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E8" w:rsidRPr="00CE0EE8" w:rsidRDefault="00CE0EE8" w:rsidP="00CE0EE8">
      <w:pPr>
        <w:spacing w:after="0" w:line="237" w:lineRule="auto"/>
        <w:ind w:left="142" w:hanging="142"/>
        <w:jc w:val="center"/>
        <w:rPr>
          <w:b/>
        </w:rPr>
      </w:pPr>
      <w:r w:rsidRPr="00CE0EE8">
        <w:rPr>
          <w:b/>
        </w:rPr>
        <w:t>ПРОТОКОЛ №</w:t>
      </w:r>
      <w:r w:rsidRPr="00CE0EE8">
        <w:rPr>
          <w:b/>
        </w:rPr>
        <w:t xml:space="preserve"> 22</w:t>
      </w:r>
    </w:p>
    <w:p w:rsidR="00CC75E4" w:rsidRPr="00CE0EE8" w:rsidRDefault="00CE0EE8" w:rsidP="00CE0EE8">
      <w:pPr>
        <w:ind w:left="1560" w:right="199" w:hanging="1560"/>
        <w:rPr>
          <w:b/>
        </w:rPr>
      </w:pPr>
      <w:r w:rsidRPr="00CE0EE8">
        <w:rPr>
          <w:b/>
        </w:rPr>
        <w:t>заседания Президиума Некоммерческого партнерства по содействию в реализации архитектурно-строительного проектирования «ПроЭк»</w:t>
      </w:r>
    </w:p>
    <w:p w:rsidR="00CE0EE8" w:rsidRDefault="00CE0EE8" w:rsidP="00CE0EE8">
      <w:pPr>
        <w:spacing w:after="0" w:line="237" w:lineRule="auto"/>
        <w:ind w:left="518" w:firstLine="3010"/>
        <w:jc w:val="both"/>
      </w:pPr>
    </w:p>
    <w:p w:rsidR="00CC75E4" w:rsidRDefault="00CE0EE8">
      <w:pPr>
        <w:tabs>
          <w:tab w:val="center" w:pos="8537"/>
        </w:tabs>
        <w:spacing w:after="257"/>
        <w:ind w:left="0" w:right="0" w:firstLine="0"/>
      </w:pPr>
      <w:r>
        <w:t>«20» марта 2013 г.</w:t>
      </w:r>
      <w:r>
        <w:tab/>
        <w:t>г. Москва</w:t>
      </w:r>
    </w:p>
    <w:p w:rsidR="00CC75E4" w:rsidRPr="00CE0EE8" w:rsidRDefault="00CE0EE8">
      <w:pPr>
        <w:ind w:left="183" w:right="0"/>
        <w:rPr>
          <w:i/>
        </w:rPr>
      </w:pPr>
      <w:r w:rsidRPr="00CE0EE8">
        <w:rPr>
          <w:i/>
        </w:rPr>
        <w:t>Время начала собрания 10 ч. 00 м.</w:t>
      </w:r>
    </w:p>
    <w:p w:rsidR="00CC75E4" w:rsidRPr="00CE0EE8" w:rsidRDefault="00CE0EE8">
      <w:pPr>
        <w:ind w:left="183" w:right="0"/>
        <w:rPr>
          <w:i/>
        </w:rPr>
      </w:pPr>
      <w:r w:rsidRPr="00CE0EE8">
        <w:rPr>
          <w:i/>
        </w:rPr>
        <w:t>Время окончания собрания 12 ч. 00 м.</w:t>
      </w:r>
      <w:r w:rsidRPr="00CE0EE8">
        <w:rPr>
          <w:i/>
          <w:noProof/>
        </w:rPr>
        <w:drawing>
          <wp:inline distT="0" distB="0" distL="0" distR="0">
            <wp:extent cx="3048" cy="3049"/>
            <wp:effectExtent l="0" t="0" r="0" b="0"/>
            <wp:docPr id="1324" name="Picture 1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" name="Picture 13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5E4" w:rsidRPr="00CE0EE8" w:rsidRDefault="00CE0EE8">
      <w:pPr>
        <w:spacing w:after="207"/>
        <w:ind w:left="183" w:right="0"/>
        <w:rPr>
          <w:i/>
        </w:rPr>
      </w:pPr>
      <w:r w:rsidRPr="00CE0EE8">
        <w:rPr>
          <w:i/>
        </w:rPr>
        <w:t>Место проведения собрания: 111033, г. Москва,</w:t>
      </w:r>
      <w:r>
        <w:rPr>
          <w:i/>
        </w:rPr>
        <w:t xml:space="preserve"> ул. Волочаевская, д. 17 А, пом. </w:t>
      </w:r>
      <w:r>
        <w:rPr>
          <w:i/>
          <w:lang w:val="en-US"/>
        </w:rPr>
        <w:t>I</w:t>
      </w:r>
      <w:r>
        <w:rPr>
          <w:i/>
        </w:rPr>
        <w:t>.</w:t>
      </w:r>
    </w:p>
    <w:p w:rsidR="00CC75E4" w:rsidRDefault="00CE0EE8" w:rsidP="00CE0EE8">
      <w:pPr>
        <w:spacing w:after="254"/>
        <w:ind w:left="9" w:right="0" w:firstLine="245"/>
        <w:jc w:val="both"/>
      </w:pPr>
      <w:r>
        <w:t>Присутствовали: члены Президиума Некоммерческого партнерства по содействию в реализации архитектурно-строительного проектирования «ПроЭк» (далее — Партнерства):</w:t>
      </w:r>
    </w:p>
    <w:p w:rsidR="00CC75E4" w:rsidRDefault="00CE0EE8">
      <w:pPr>
        <w:numPr>
          <w:ilvl w:val="0"/>
          <w:numId w:val="1"/>
        </w:numPr>
        <w:ind w:right="0" w:hanging="245"/>
      </w:pPr>
      <w:r>
        <w:t>Мирзоев Владим</w:t>
      </w:r>
      <w:r>
        <w:t>ир Владимирович — Президент Партнерства;</w:t>
      </w:r>
    </w:p>
    <w:p w:rsidR="00CC75E4" w:rsidRDefault="00CE0EE8">
      <w:pPr>
        <w:numPr>
          <w:ilvl w:val="0"/>
          <w:numId w:val="1"/>
        </w:numPr>
        <w:ind w:right="0" w:hanging="245"/>
      </w:pPr>
      <w:r>
        <w:t>Чапаев Никита Николаевич;</w:t>
      </w:r>
    </w:p>
    <w:p w:rsidR="00CC75E4" w:rsidRDefault="00CE0EE8">
      <w:pPr>
        <w:numPr>
          <w:ilvl w:val="0"/>
          <w:numId w:val="1"/>
        </w:numPr>
        <w:ind w:right="0" w:hanging="245"/>
      </w:pPr>
      <w:r>
        <w:t>Ахметов Якуб Искандярович;</w:t>
      </w:r>
    </w:p>
    <w:p w:rsidR="00CC75E4" w:rsidRDefault="00CE0EE8">
      <w:pPr>
        <w:numPr>
          <w:ilvl w:val="0"/>
          <w:numId w:val="1"/>
        </w:numPr>
        <w:ind w:right="0" w:hanging="245"/>
      </w:pPr>
      <w:r>
        <w:t>Гудым</w:t>
      </w:r>
      <w:r>
        <w:t>а Александр Николаевич;</w:t>
      </w:r>
    </w:p>
    <w:p w:rsidR="00CC75E4" w:rsidRDefault="00CE0EE8">
      <w:pPr>
        <w:numPr>
          <w:ilvl w:val="0"/>
          <w:numId w:val="1"/>
        </w:numPr>
        <w:ind w:right="0" w:hanging="245"/>
      </w:pPr>
      <w:r>
        <w:t>Страхов Юрий Михайлович;</w:t>
      </w:r>
    </w:p>
    <w:p w:rsidR="00CC75E4" w:rsidRDefault="00CE0EE8">
      <w:pPr>
        <w:numPr>
          <w:ilvl w:val="0"/>
          <w:numId w:val="1"/>
        </w:numPr>
        <w:ind w:right="0" w:hanging="245"/>
      </w:pPr>
      <w:r>
        <w:t>Жомов Андрей Александрович;</w:t>
      </w:r>
    </w:p>
    <w:p w:rsidR="00CC75E4" w:rsidRDefault="00CE0EE8">
      <w:pPr>
        <w:numPr>
          <w:ilvl w:val="0"/>
          <w:numId w:val="1"/>
        </w:numPr>
        <w:spacing w:after="218"/>
        <w:ind w:right="0" w:hanging="245"/>
      </w:pPr>
      <w:r>
        <w:t>Скоробогатый Виктор Николаевич.</w:t>
      </w:r>
    </w:p>
    <w:p w:rsidR="00CC75E4" w:rsidRDefault="00CE0EE8">
      <w:pPr>
        <w:ind w:left="82" w:right="0"/>
      </w:pPr>
      <w:r>
        <w:t>Приглашенные: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26" name="Picture 1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" name="Picture 13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5E4" w:rsidRDefault="00CE0EE8">
      <w:pPr>
        <w:spacing w:after="211"/>
        <w:ind w:left="19" w:right="0"/>
      </w:pPr>
      <w:r>
        <w:t>- Директор Партнерства Павлов БГ.</w:t>
      </w:r>
    </w:p>
    <w:p w:rsidR="00CC75E4" w:rsidRDefault="00CE0EE8">
      <w:pPr>
        <w:spacing w:after="203" w:line="259" w:lineRule="auto"/>
        <w:ind w:left="5" w:right="0" w:firstLine="0"/>
        <w:jc w:val="center"/>
      </w:pPr>
      <w:r>
        <w:rPr>
          <w:sz w:val="26"/>
        </w:rPr>
        <w:t>ПОВЕСТКА ДНЯ:</w:t>
      </w:r>
    </w:p>
    <w:p w:rsidR="00CC75E4" w:rsidRDefault="00CE0EE8" w:rsidP="00CE0EE8">
      <w:pPr>
        <w:ind w:hanging="52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7040881</wp:posOffset>
            </wp:positionH>
            <wp:positionV relativeFrom="page">
              <wp:posOffset>5646506</wp:posOffset>
            </wp:positionV>
            <wp:extent cx="3048" cy="3049"/>
            <wp:effectExtent l="0" t="0" r="0" b="0"/>
            <wp:wrapSquare wrapText="bothSides"/>
            <wp:docPr id="1332" name="Picture 1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" name="Picture 13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 Рассмотрение вопроса о принятии в состав Партнерства новых членов;</w:t>
      </w:r>
    </w:p>
    <w:p w:rsidR="00CE0EE8" w:rsidRDefault="00CE0EE8" w:rsidP="00CE0EE8">
      <w:pPr>
        <w:ind w:hanging="528"/>
        <w:jc w:val="both"/>
      </w:pPr>
    </w:p>
    <w:p w:rsidR="00CC75E4" w:rsidRDefault="00CE0EE8" w:rsidP="00CE0EE8">
      <w:pPr>
        <w:jc w:val="both"/>
      </w:pPr>
      <w:r>
        <w:rPr>
          <w:noProof/>
        </w:rPr>
        <w:drawing>
          <wp:inline distT="0" distB="0" distL="0" distR="0">
            <wp:extent cx="45720" cy="91466"/>
            <wp:effectExtent l="0" t="0" r="0" b="0"/>
            <wp:docPr id="3226" name="Picture 3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6" name="Picture 32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 ПЕРВОМУ ВОПРОСУ повестки дня СЛУШАЛИ:</w:t>
      </w:r>
    </w:p>
    <w:p w:rsidR="00CE0EE8" w:rsidRDefault="00CE0EE8" w:rsidP="00CE0EE8">
      <w:pPr>
        <w:ind w:left="0" w:firstLine="518"/>
        <w:jc w:val="both"/>
      </w:pPr>
      <w:r>
        <w:t>Директор Партнерства Павлов Б.Г., доложил присутствующим о результатах рассмотрения Контрольной</w:t>
      </w:r>
      <w:r>
        <w:t xml:space="preserve"> комиссией Партнерства заявлений, поступивших от кандидатов на вступление в Партнерство, и представил Президиуму, для принятия в состав членов:</w:t>
      </w:r>
    </w:p>
    <w:p w:rsidR="00CC75E4" w:rsidRDefault="00CE0EE8" w:rsidP="00CE0EE8">
      <w:pPr>
        <w:ind w:left="0" w:firstLine="0"/>
        <w:jc w:val="both"/>
      </w:pPr>
      <w:r>
        <w:t>- О</w:t>
      </w:r>
      <w:r>
        <w:t>бщество с ограниченной ответственностью «Оптаун» (ОГРН: 5087746655970; адрес: 127018, г. Москва, ул. Стрелецк</w:t>
      </w:r>
      <w:r>
        <w:t>ая, д. 18.);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34" name="Picture 1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" name="Picture 13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5E4" w:rsidRDefault="00CE0EE8" w:rsidP="00CE0EE8">
      <w:pPr>
        <w:ind w:left="0" w:firstLine="0"/>
        <w:jc w:val="both"/>
      </w:pPr>
      <w:r>
        <w:t xml:space="preserve">- </w:t>
      </w:r>
      <w:r>
        <w:t xml:space="preserve">Общество с ограниченной ответственностью «ЭнергоКомплекс» (ОГРН: 1127747296797; </w:t>
      </w:r>
      <w:r>
        <w:rPr>
          <w:noProof/>
        </w:rPr>
        <w:drawing>
          <wp:inline distT="0" distB="0" distL="0" distR="0">
            <wp:extent cx="6096" cy="15244"/>
            <wp:effectExtent l="0" t="0" r="0" b="0"/>
            <wp:docPr id="3228" name="Picture 3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8" name="Picture 32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адрес: 129110, Москва Город, Гиляровского Улица, 51).</w:t>
      </w:r>
    </w:p>
    <w:p w:rsidR="00CE0EE8" w:rsidRDefault="00CE0EE8" w:rsidP="00CE0EE8">
      <w:pPr>
        <w:ind w:left="0" w:firstLine="0"/>
        <w:jc w:val="both"/>
      </w:pPr>
    </w:p>
    <w:p w:rsidR="00CE0EE8" w:rsidRDefault="00CE0EE8" w:rsidP="00CE0EE8">
      <w:pPr>
        <w:ind w:hanging="244"/>
        <w:jc w:val="both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37" name="Picture 1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" name="Picture 13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ГОЛОСОВАЛИ: «за» единогласно</w:t>
      </w:r>
    </w:p>
    <w:p w:rsidR="00CC75E4" w:rsidRDefault="00CE0EE8" w:rsidP="00CE0EE8">
      <w:pPr>
        <w:ind w:hanging="244"/>
        <w:jc w:val="both"/>
      </w:pPr>
      <w:r>
        <w:t>РЕШИЛИ:</w:t>
      </w:r>
    </w:p>
    <w:p w:rsidR="00CE0EE8" w:rsidRDefault="00CE0EE8" w:rsidP="00CE0EE8">
      <w:pPr>
        <w:ind w:hanging="244"/>
        <w:jc w:val="both"/>
      </w:pPr>
      <w:r>
        <w:t>Принять в состав членов НП «ПроЭк»:</w:t>
      </w:r>
    </w:p>
    <w:p w:rsidR="00CE0EE8" w:rsidRDefault="00CE0EE8" w:rsidP="00CE0EE8">
      <w:pPr>
        <w:jc w:val="both"/>
      </w:pPr>
    </w:p>
    <w:p w:rsidR="00CC75E4" w:rsidRDefault="00CE0EE8" w:rsidP="00CE0EE8">
      <w:pPr>
        <w:ind w:left="0" w:right="-85" w:firstLine="0"/>
        <w:jc w:val="both"/>
        <w:sectPr w:rsidR="00CC75E4" w:rsidSect="00CE0EE8">
          <w:pgSz w:w="11904" w:h="16834"/>
          <w:pgMar w:top="581" w:right="835" w:bottom="1395" w:left="1656" w:header="720" w:footer="454" w:gutter="0"/>
          <w:cols w:space="720"/>
          <w:docGrid w:linePitch="326"/>
        </w:sectPr>
      </w:pPr>
      <w:r>
        <w:t>- Общество с ограниченной отве</w:t>
      </w:r>
      <w:r>
        <w:t xml:space="preserve">тственностью «Оптаун» (ОГРН: 5087746655970;    адрес: </w:t>
      </w:r>
    </w:p>
    <w:p w:rsidR="00CC75E4" w:rsidRDefault="00CE0EE8" w:rsidP="00CE0EE8">
      <w:pPr>
        <w:ind w:left="0" w:firstLine="0"/>
        <w:jc w:val="both"/>
      </w:pPr>
      <w:r>
        <w:t>127018, г. Москва, ул. Стрелецкая, д. 18.);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40" name="Picture 1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" name="Picture 134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5E4" w:rsidRDefault="00CE0EE8" w:rsidP="00CE0EE8">
      <w:pPr>
        <w:ind w:left="0" w:firstLine="0"/>
        <w:jc w:val="both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41" name="Picture 1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" name="Picture 134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Общество с ограниченной ответственностью</w:t>
      </w:r>
      <w:r>
        <w:t xml:space="preserve"> «ЭнергоКо</w:t>
      </w:r>
      <w:r>
        <w:t xml:space="preserve">мплекс» (ОГРН: 1127747296797; адрес: </w:t>
      </w:r>
      <w:r>
        <w:t xml:space="preserve">129110, Москва Город, </w:t>
      </w:r>
      <w:r>
        <w:t>Гиляровского Улица, 51</w:t>
      </w:r>
      <w:r>
        <w:t>.);</w:t>
      </w:r>
    </w:p>
    <w:p w:rsidR="00CE0EE8" w:rsidRDefault="00CE0EE8" w:rsidP="00CE0EE8">
      <w:pPr>
        <w:jc w:val="both"/>
        <w:rPr>
          <w:sz w:val="26"/>
        </w:rPr>
      </w:pPr>
    </w:p>
    <w:p w:rsidR="00CC75E4" w:rsidRDefault="00CE0EE8" w:rsidP="00CE0EE8">
      <w:r>
        <w:t>Президент Партнерства</w:t>
      </w:r>
      <w:r>
        <w:tab/>
        <w:t xml:space="preserve">   _____________               Мирзоев В. </w:t>
      </w:r>
      <w:r>
        <w:t>В.</w:t>
      </w:r>
      <w:r>
        <w:rPr>
          <w:noProof/>
        </w:rPr>
        <w:drawing>
          <wp:inline distT="0" distB="0" distL="0" distR="0">
            <wp:extent cx="9144" cy="18293"/>
            <wp:effectExtent l="0" t="0" r="0" b="0"/>
            <wp:docPr id="3232" name="Picture 3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2" name="Picture 323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5E4" w:rsidRDefault="00CE0EE8" w:rsidP="00CE0EE8">
      <w:r>
        <w:t xml:space="preserve">Секретарь собрания        </w:t>
      </w:r>
      <w:bookmarkStart w:id="0" w:name="_GoBack"/>
      <w:bookmarkEnd w:id="0"/>
      <w:r>
        <w:t xml:space="preserve">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                </w:t>
      </w:r>
      <w:r>
        <w:t>Ахметов Я. И.</w:t>
      </w:r>
    </w:p>
    <w:sectPr w:rsidR="00CC75E4" w:rsidSect="00CE0EE8">
      <w:type w:val="continuous"/>
      <w:pgSz w:w="11904" w:h="16834"/>
      <w:pgMar w:top="581" w:right="845" w:bottom="0" w:left="16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E8" w:rsidRDefault="00CE0EE8" w:rsidP="00CE0EE8">
      <w:pPr>
        <w:spacing w:after="0" w:line="240" w:lineRule="auto"/>
      </w:pPr>
      <w:r>
        <w:separator/>
      </w:r>
    </w:p>
  </w:endnote>
  <w:endnote w:type="continuationSeparator" w:id="0">
    <w:p w:rsidR="00CE0EE8" w:rsidRDefault="00CE0EE8" w:rsidP="00CE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E8" w:rsidRDefault="00CE0EE8" w:rsidP="00CE0EE8">
      <w:pPr>
        <w:spacing w:after="0" w:line="240" w:lineRule="auto"/>
      </w:pPr>
      <w:r>
        <w:separator/>
      </w:r>
    </w:p>
  </w:footnote>
  <w:footnote w:type="continuationSeparator" w:id="0">
    <w:p w:rsidR="00CE0EE8" w:rsidRDefault="00CE0EE8" w:rsidP="00CE0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338" o:sp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3D7E5D4F"/>
    <w:multiLevelType w:val="hybridMultilevel"/>
    <w:tmpl w:val="BBD67970"/>
    <w:lvl w:ilvl="0" w:tplc="3EE2F388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D8B4A0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FA066A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403EA8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16498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EEBE28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C8A90E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52C9E2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664CD7A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E4"/>
    <w:rsid w:val="00CC75E4"/>
    <w:rsid w:val="00C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8AD5B"/>
  <w15:docId w15:val="{F1547AE5-51AB-4F9A-83DF-2F13CC77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528" w:right="54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E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E8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CE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E8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No Spacing"/>
    <w:uiPriority w:val="1"/>
    <w:qFormat/>
    <w:rsid w:val="00CE0EE8"/>
    <w:pPr>
      <w:spacing w:after="0" w:line="240" w:lineRule="auto"/>
      <w:ind w:left="528" w:right="547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2022-02-07T15:16:00Z</dcterms:created>
  <dcterms:modified xsi:type="dcterms:W3CDTF">2022-02-07T15:16:00Z</dcterms:modified>
</cp:coreProperties>
</file>