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16" w:rsidRDefault="00B138A2">
      <w:pPr>
        <w:pStyle w:val="a4"/>
      </w:pPr>
      <w:r>
        <w:t>ПРОТОКОЛ</w:t>
      </w:r>
      <w:r>
        <w:rPr>
          <w:spacing w:val="-11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17</w:t>
      </w:r>
    </w:p>
    <w:p w:rsidR="00DF1A16" w:rsidRDefault="00B138A2">
      <w:pPr>
        <w:ind w:left="640" w:right="664"/>
        <w:jc w:val="center"/>
        <w:rPr>
          <w:b/>
        </w:rPr>
      </w:pPr>
      <w:r>
        <w:rPr>
          <w:b/>
        </w:rPr>
        <w:t>заседания Президиума Некоммерческого партнерства по содействию в реализации</w:t>
      </w:r>
      <w:r>
        <w:rPr>
          <w:b/>
          <w:spacing w:val="-53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1"/>
        </w:rPr>
        <w:t xml:space="preserve"> </w:t>
      </w:r>
      <w:r>
        <w:rPr>
          <w:b/>
        </w:rPr>
        <w:t>проектирования</w:t>
      </w:r>
      <w:r>
        <w:rPr>
          <w:b/>
          <w:spacing w:val="5"/>
        </w:rPr>
        <w:t xml:space="preserve"> </w:t>
      </w:r>
      <w:r>
        <w:rPr>
          <w:b/>
        </w:rPr>
        <w:t>«ПроЭк»</w:t>
      </w:r>
    </w:p>
    <w:p w:rsidR="00DF1A16" w:rsidRDefault="00DF1A16">
      <w:pPr>
        <w:pStyle w:val="a3"/>
        <w:spacing w:before="1"/>
        <w:rPr>
          <w:b/>
          <w:sz w:val="21"/>
        </w:rPr>
      </w:pPr>
    </w:p>
    <w:p w:rsidR="00DF1A16" w:rsidRDefault="00B138A2">
      <w:pPr>
        <w:pStyle w:val="a3"/>
        <w:tabs>
          <w:tab w:val="left" w:pos="8241"/>
        </w:tabs>
        <w:ind w:right="26"/>
        <w:jc w:val="center"/>
      </w:pPr>
      <w:r>
        <w:t>«14»</w:t>
      </w:r>
      <w:r>
        <w:rPr>
          <w:spacing w:val="6"/>
        </w:rPr>
        <w:t xml:space="preserve"> </w:t>
      </w:r>
      <w:r>
        <w:t>февраля</w:t>
      </w:r>
      <w:r>
        <w:rPr>
          <w:spacing w:val="-5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tab/>
        <w:t>г.</w:t>
      </w:r>
      <w:r>
        <w:rPr>
          <w:spacing w:val="3"/>
        </w:rPr>
        <w:t xml:space="preserve"> </w:t>
      </w:r>
      <w:r>
        <w:t>Москва</w:t>
      </w:r>
    </w:p>
    <w:p w:rsidR="00DF1A16" w:rsidRDefault="00DF1A16">
      <w:pPr>
        <w:pStyle w:val="a3"/>
        <w:spacing w:before="6"/>
        <w:rPr>
          <w:sz w:val="23"/>
        </w:rPr>
      </w:pPr>
    </w:p>
    <w:p w:rsidR="00DF1A16" w:rsidRDefault="00B138A2">
      <w:pPr>
        <w:spacing w:line="242" w:lineRule="auto"/>
        <w:ind w:left="300" w:right="5448" w:hanging="5"/>
        <w:rPr>
          <w:i/>
          <w:sz w:val="24"/>
        </w:rPr>
      </w:pPr>
      <w:r>
        <w:rPr>
          <w:i/>
          <w:spacing w:val="-4"/>
          <w:sz w:val="24"/>
        </w:rPr>
        <w:t>Время начета собрания</w:t>
      </w:r>
      <w:r>
        <w:rPr>
          <w:i/>
          <w:spacing w:val="53"/>
          <w:sz w:val="24"/>
        </w:rPr>
        <w:t xml:space="preserve"> </w:t>
      </w:r>
      <w:r>
        <w:rPr>
          <w:i/>
          <w:spacing w:val="-3"/>
          <w:sz w:val="24"/>
        </w:rPr>
        <w:t>10 ч.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00 м.</w:t>
      </w:r>
      <w:r>
        <w:rPr>
          <w:i/>
          <w:spacing w:val="-2"/>
          <w:sz w:val="24"/>
        </w:rPr>
        <w:t xml:space="preserve"> </w:t>
      </w:r>
      <w:r>
        <w:rPr>
          <w:i/>
          <w:spacing w:val="-3"/>
          <w:sz w:val="24"/>
        </w:rPr>
        <w:t>Время</w:t>
      </w:r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окончания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собрания</w:t>
      </w:r>
      <w:r>
        <w:rPr>
          <w:i/>
          <w:spacing w:val="17"/>
          <w:sz w:val="24"/>
        </w:rPr>
        <w:t xml:space="preserve"> </w:t>
      </w:r>
      <w:r>
        <w:rPr>
          <w:i/>
          <w:spacing w:val="-2"/>
          <w:sz w:val="24"/>
        </w:rPr>
        <w:t>12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ч.</w:t>
      </w:r>
      <w:r>
        <w:rPr>
          <w:i/>
          <w:spacing w:val="29"/>
          <w:sz w:val="24"/>
        </w:rPr>
        <w:t xml:space="preserve"> </w:t>
      </w:r>
      <w:r>
        <w:rPr>
          <w:i/>
          <w:spacing w:val="-2"/>
          <w:sz w:val="24"/>
        </w:rPr>
        <w:t>00</w:t>
      </w:r>
      <w:r>
        <w:rPr>
          <w:i/>
          <w:spacing w:val="-17"/>
          <w:sz w:val="24"/>
        </w:rPr>
        <w:t xml:space="preserve"> </w:t>
      </w:r>
      <w:r>
        <w:rPr>
          <w:i/>
          <w:spacing w:val="-2"/>
          <w:sz w:val="24"/>
        </w:rPr>
        <w:t>м.</w:t>
      </w:r>
    </w:p>
    <w:p w:rsidR="00DF1A16" w:rsidRDefault="00B138A2">
      <w:pPr>
        <w:spacing w:before="5"/>
        <w:ind w:left="295"/>
        <w:rPr>
          <w:i/>
          <w:sz w:val="24"/>
        </w:rPr>
      </w:pPr>
      <w:r>
        <w:rPr>
          <w:i/>
          <w:spacing w:val="-4"/>
          <w:sz w:val="24"/>
        </w:rPr>
        <w:t>Место</w:t>
      </w:r>
      <w:r>
        <w:rPr>
          <w:i/>
          <w:spacing w:val="8"/>
          <w:sz w:val="24"/>
        </w:rPr>
        <w:t xml:space="preserve"> </w:t>
      </w:r>
      <w:r>
        <w:rPr>
          <w:i/>
          <w:spacing w:val="-4"/>
          <w:sz w:val="24"/>
        </w:rPr>
        <w:t>проведения</w:t>
      </w:r>
      <w:r>
        <w:rPr>
          <w:i/>
          <w:spacing w:val="12"/>
          <w:sz w:val="24"/>
        </w:rPr>
        <w:t xml:space="preserve"> </w:t>
      </w:r>
      <w:r>
        <w:rPr>
          <w:i/>
          <w:spacing w:val="-4"/>
          <w:sz w:val="24"/>
        </w:rPr>
        <w:t>собрания:</w:t>
      </w:r>
      <w:r>
        <w:rPr>
          <w:i/>
          <w:spacing w:val="30"/>
          <w:sz w:val="24"/>
        </w:rPr>
        <w:t xml:space="preserve"> </w:t>
      </w:r>
      <w:r>
        <w:rPr>
          <w:i/>
          <w:spacing w:val="-4"/>
          <w:sz w:val="24"/>
        </w:rPr>
        <w:t>111033,</w:t>
      </w:r>
      <w:r>
        <w:rPr>
          <w:i/>
          <w:spacing w:val="23"/>
          <w:sz w:val="24"/>
        </w:rPr>
        <w:t xml:space="preserve"> </w:t>
      </w:r>
      <w:r>
        <w:rPr>
          <w:i/>
          <w:spacing w:val="-4"/>
          <w:sz w:val="24"/>
        </w:rPr>
        <w:t>г.</w:t>
      </w:r>
      <w:r>
        <w:rPr>
          <w:i/>
          <w:spacing w:val="14"/>
          <w:sz w:val="24"/>
        </w:rPr>
        <w:t xml:space="preserve"> </w:t>
      </w:r>
      <w:r>
        <w:rPr>
          <w:i/>
          <w:spacing w:val="-4"/>
          <w:sz w:val="24"/>
        </w:rPr>
        <w:t>Москва,</w:t>
      </w:r>
      <w:r>
        <w:rPr>
          <w:i/>
          <w:spacing w:val="5"/>
          <w:sz w:val="24"/>
        </w:rPr>
        <w:t xml:space="preserve"> </w:t>
      </w:r>
      <w:r>
        <w:rPr>
          <w:i/>
          <w:spacing w:val="-4"/>
          <w:sz w:val="24"/>
        </w:rPr>
        <w:t>ул.</w:t>
      </w:r>
      <w:r>
        <w:rPr>
          <w:i/>
          <w:spacing w:val="24"/>
          <w:sz w:val="24"/>
        </w:rPr>
        <w:t xml:space="preserve"> </w:t>
      </w:r>
      <w:proofErr w:type="spellStart"/>
      <w:r>
        <w:rPr>
          <w:i/>
          <w:spacing w:val="-4"/>
          <w:sz w:val="24"/>
        </w:rPr>
        <w:t>Волочаевская</w:t>
      </w:r>
      <w:proofErr w:type="spellEnd"/>
      <w:r>
        <w:rPr>
          <w:i/>
          <w:spacing w:val="-4"/>
          <w:sz w:val="24"/>
        </w:rPr>
        <w:t>,</w:t>
      </w:r>
      <w:r>
        <w:rPr>
          <w:i/>
          <w:spacing w:val="30"/>
          <w:sz w:val="24"/>
        </w:rPr>
        <w:t xml:space="preserve"> </w:t>
      </w:r>
      <w:r>
        <w:rPr>
          <w:i/>
          <w:spacing w:val="-4"/>
          <w:sz w:val="24"/>
        </w:rPr>
        <w:t>д.</w:t>
      </w:r>
      <w:r>
        <w:rPr>
          <w:i/>
          <w:spacing w:val="35"/>
          <w:sz w:val="24"/>
        </w:rPr>
        <w:t xml:space="preserve"> </w:t>
      </w:r>
      <w:r>
        <w:rPr>
          <w:i/>
          <w:spacing w:val="-4"/>
          <w:sz w:val="24"/>
        </w:rPr>
        <w:t>17</w:t>
      </w:r>
      <w:r>
        <w:rPr>
          <w:i/>
          <w:spacing w:val="-24"/>
          <w:sz w:val="24"/>
        </w:rPr>
        <w:t xml:space="preserve"> </w:t>
      </w:r>
      <w:r>
        <w:rPr>
          <w:i/>
          <w:spacing w:val="-4"/>
          <w:sz w:val="24"/>
        </w:rPr>
        <w:t>А,</w:t>
      </w:r>
      <w:r>
        <w:rPr>
          <w:i/>
          <w:spacing w:val="31"/>
          <w:sz w:val="24"/>
        </w:rPr>
        <w:t xml:space="preserve"> </w:t>
      </w:r>
      <w:r>
        <w:rPr>
          <w:i/>
          <w:spacing w:val="-3"/>
          <w:sz w:val="24"/>
        </w:rPr>
        <w:t>пом.1.</w:t>
      </w:r>
    </w:p>
    <w:p w:rsidR="00DF1A16" w:rsidRDefault="00DF1A16">
      <w:pPr>
        <w:pStyle w:val="a3"/>
        <w:spacing w:before="2"/>
        <w:rPr>
          <w:i/>
        </w:rPr>
      </w:pPr>
    </w:p>
    <w:p w:rsidR="00DF1A16" w:rsidRDefault="00B138A2">
      <w:pPr>
        <w:pStyle w:val="a3"/>
        <w:spacing w:line="237" w:lineRule="auto"/>
        <w:ind w:left="118" w:firstLine="243"/>
      </w:pPr>
      <w:r>
        <w:t>Присутствовали: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архитектурно-строительного</w:t>
      </w:r>
      <w:r>
        <w:rPr>
          <w:spacing w:val="-3"/>
        </w:rPr>
        <w:t xml:space="preserve"> </w:t>
      </w:r>
      <w:r>
        <w:t>проектирования «ПроЭк»</w:t>
      </w:r>
      <w:r>
        <w:rPr>
          <w:spacing w:val="8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Партнерства):</w:t>
      </w:r>
    </w:p>
    <w:p w:rsidR="00DF1A16" w:rsidRDefault="00DF1A16">
      <w:pPr>
        <w:pStyle w:val="a3"/>
        <w:spacing w:before="7"/>
        <w:rPr>
          <w:sz w:val="23"/>
        </w:rPr>
      </w:pPr>
    </w:p>
    <w:p w:rsidR="00DF1A16" w:rsidRDefault="00B138A2">
      <w:pPr>
        <w:pStyle w:val="a5"/>
        <w:numPr>
          <w:ilvl w:val="0"/>
          <w:numId w:val="1"/>
        </w:numPr>
        <w:tabs>
          <w:tab w:val="left" w:pos="363"/>
        </w:tabs>
        <w:spacing w:line="272" w:lineRule="exact"/>
        <w:ind w:hanging="218"/>
        <w:rPr>
          <w:sz w:val="24"/>
        </w:rPr>
      </w:pPr>
      <w:r>
        <w:rPr>
          <w:sz w:val="24"/>
        </w:rPr>
        <w:t>Мирзоев</w:t>
      </w:r>
      <w:r>
        <w:rPr>
          <w:spacing w:val="6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Владимирович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Партнерства;</w:t>
      </w:r>
    </w:p>
    <w:p w:rsidR="00DF1A16" w:rsidRDefault="00B138A2">
      <w:pPr>
        <w:pStyle w:val="a5"/>
        <w:numPr>
          <w:ilvl w:val="0"/>
          <w:numId w:val="1"/>
        </w:numPr>
        <w:tabs>
          <w:tab w:val="left" w:pos="362"/>
        </w:tabs>
        <w:spacing w:line="272" w:lineRule="exact"/>
        <w:ind w:left="361" w:hanging="241"/>
        <w:rPr>
          <w:sz w:val="24"/>
        </w:rPr>
      </w:pPr>
      <w:r>
        <w:rPr>
          <w:sz w:val="24"/>
        </w:rPr>
        <w:t>Чапаев</w:t>
      </w:r>
      <w:r>
        <w:rPr>
          <w:spacing w:val="3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10"/>
          <w:sz w:val="24"/>
        </w:rPr>
        <w:t xml:space="preserve"> </w:t>
      </w:r>
      <w:r>
        <w:rPr>
          <w:sz w:val="24"/>
        </w:rPr>
        <w:t>Николаевич;</w:t>
      </w:r>
    </w:p>
    <w:p w:rsidR="00DF1A16" w:rsidRDefault="00B138A2">
      <w:pPr>
        <w:pStyle w:val="a5"/>
        <w:numPr>
          <w:ilvl w:val="0"/>
          <w:numId w:val="1"/>
        </w:numPr>
        <w:tabs>
          <w:tab w:val="left" w:pos="363"/>
        </w:tabs>
        <w:spacing w:before="3"/>
        <w:ind w:hanging="237"/>
        <w:rPr>
          <w:sz w:val="24"/>
        </w:rPr>
      </w:pPr>
      <w:r>
        <w:rPr>
          <w:sz w:val="24"/>
        </w:rPr>
        <w:t>Ахметов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DF1A16" w:rsidRDefault="00B138A2">
      <w:pPr>
        <w:pStyle w:val="a5"/>
        <w:numPr>
          <w:ilvl w:val="0"/>
          <w:numId w:val="1"/>
        </w:numPr>
        <w:tabs>
          <w:tab w:val="left" w:pos="362"/>
        </w:tabs>
        <w:spacing w:before="2" w:line="275" w:lineRule="exact"/>
        <w:ind w:left="361" w:hanging="241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3"/>
          <w:sz w:val="24"/>
        </w:rPr>
        <w:t xml:space="preserve"> </w:t>
      </w:r>
      <w:r>
        <w:rPr>
          <w:sz w:val="24"/>
        </w:rPr>
        <w:t>Николаевич;</w:t>
      </w:r>
    </w:p>
    <w:p w:rsidR="00DF1A16" w:rsidRDefault="00B138A2">
      <w:pPr>
        <w:pStyle w:val="a5"/>
        <w:numPr>
          <w:ilvl w:val="0"/>
          <w:numId w:val="1"/>
        </w:numPr>
        <w:tabs>
          <w:tab w:val="left" w:pos="367"/>
        </w:tabs>
        <w:spacing w:line="274" w:lineRule="exact"/>
        <w:ind w:left="366" w:hanging="241"/>
        <w:rPr>
          <w:sz w:val="24"/>
        </w:rPr>
      </w:pPr>
      <w:r>
        <w:rPr>
          <w:sz w:val="24"/>
        </w:rPr>
        <w:t>Страхов</w:t>
      </w:r>
      <w:r>
        <w:rPr>
          <w:spacing w:val="-3"/>
          <w:sz w:val="24"/>
        </w:rPr>
        <w:t xml:space="preserve"> </w:t>
      </w:r>
      <w:r>
        <w:rPr>
          <w:sz w:val="24"/>
        </w:rPr>
        <w:t>Юрий</w:t>
      </w:r>
      <w:r>
        <w:rPr>
          <w:spacing w:val="3"/>
          <w:sz w:val="24"/>
        </w:rPr>
        <w:t xml:space="preserve"> </w:t>
      </w:r>
      <w:r>
        <w:rPr>
          <w:sz w:val="24"/>
        </w:rPr>
        <w:t>Михайлович;</w:t>
      </w:r>
    </w:p>
    <w:p w:rsidR="00DF1A16" w:rsidRDefault="00B138A2">
      <w:pPr>
        <w:pStyle w:val="a5"/>
        <w:numPr>
          <w:ilvl w:val="0"/>
          <w:numId w:val="1"/>
        </w:numPr>
        <w:tabs>
          <w:tab w:val="left" w:pos="358"/>
        </w:tabs>
        <w:spacing w:line="274" w:lineRule="exact"/>
        <w:ind w:left="357" w:hanging="232"/>
        <w:rPr>
          <w:sz w:val="24"/>
        </w:rPr>
      </w:pPr>
      <w:r>
        <w:rPr>
          <w:sz w:val="24"/>
        </w:rPr>
        <w:t>Жомов</w:t>
      </w:r>
      <w:r>
        <w:rPr>
          <w:spacing w:val="4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Александрович;</w:t>
      </w:r>
    </w:p>
    <w:p w:rsidR="00DF1A16" w:rsidRDefault="00B138A2">
      <w:pPr>
        <w:pStyle w:val="a5"/>
        <w:numPr>
          <w:ilvl w:val="0"/>
          <w:numId w:val="1"/>
        </w:numPr>
        <w:tabs>
          <w:tab w:val="left" w:pos="367"/>
        </w:tabs>
        <w:spacing w:before="3"/>
        <w:ind w:left="366" w:hanging="241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z w:val="24"/>
        </w:rPr>
        <w:t xml:space="preserve"> Виктор</w:t>
      </w:r>
      <w:r>
        <w:rPr>
          <w:spacing w:val="-1"/>
          <w:sz w:val="24"/>
        </w:rPr>
        <w:t xml:space="preserve"> </w:t>
      </w:r>
      <w:r>
        <w:rPr>
          <w:sz w:val="24"/>
        </w:rPr>
        <w:t>Николаевич.</w:t>
      </w:r>
    </w:p>
    <w:p w:rsidR="00DF1A16" w:rsidRDefault="00DF1A16">
      <w:pPr>
        <w:pStyle w:val="a3"/>
      </w:pPr>
    </w:p>
    <w:p w:rsidR="00DF1A16" w:rsidRDefault="00B138A2">
      <w:pPr>
        <w:pStyle w:val="a3"/>
        <w:ind w:left="180"/>
      </w:pPr>
      <w:r>
        <w:t>Приглашенные:</w:t>
      </w:r>
    </w:p>
    <w:p w:rsidR="00DF1A16" w:rsidRDefault="00B138A2">
      <w:pPr>
        <w:pStyle w:val="a3"/>
        <w:spacing w:before="2"/>
        <w:ind w:left="121"/>
      </w:pPr>
      <w:r>
        <w:t>-</w:t>
      </w:r>
      <w:r>
        <w:rPr>
          <w:spacing w:val="-8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Партнерства</w:t>
      </w:r>
      <w:r>
        <w:rPr>
          <w:spacing w:val="-7"/>
        </w:rPr>
        <w:t xml:space="preserve"> </w:t>
      </w:r>
      <w:r>
        <w:t>Павлов</w:t>
      </w:r>
      <w:r>
        <w:rPr>
          <w:spacing w:val="3"/>
        </w:rPr>
        <w:t xml:space="preserve"> </w:t>
      </w:r>
      <w:r>
        <w:t>Б.Г.</w:t>
      </w:r>
    </w:p>
    <w:p w:rsidR="00DF1A16" w:rsidRDefault="00DF1A16">
      <w:pPr>
        <w:pStyle w:val="a3"/>
        <w:spacing w:before="1"/>
        <w:rPr>
          <w:sz w:val="26"/>
        </w:rPr>
      </w:pPr>
    </w:p>
    <w:p w:rsidR="00DF1A16" w:rsidRDefault="00B138A2">
      <w:pPr>
        <w:ind w:left="26" w:right="26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26"/>
        </w:rPr>
        <w:t xml:space="preserve"> </w:t>
      </w:r>
      <w:r>
        <w:rPr>
          <w:b/>
        </w:rPr>
        <w:t>ДНЯ:</w:t>
      </w:r>
    </w:p>
    <w:p w:rsidR="00DF1A16" w:rsidRDefault="00B138A2">
      <w:pPr>
        <w:pStyle w:val="a3"/>
        <w:spacing w:before="24" w:line="552" w:lineRule="exact"/>
        <w:ind w:left="814" w:right="1513" w:hanging="615"/>
      </w:pPr>
      <w:r>
        <w:t>1.</w:t>
      </w:r>
      <w:r>
        <w:rPr>
          <w:spacing w:val="56"/>
        </w:rPr>
        <w:t xml:space="preserve"> </w:t>
      </w:r>
      <w:r>
        <w:t>Рассмотрение</w:t>
      </w:r>
      <w:r>
        <w:rPr>
          <w:spacing w:val="6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Партнерства</w:t>
      </w:r>
      <w:r>
        <w:rPr>
          <w:spacing w:val="-8"/>
        </w:rPr>
        <w:t xml:space="preserve"> </w:t>
      </w:r>
      <w:r>
        <w:t>новых членов;</w:t>
      </w:r>
      <w:r>
        <w:rPr>
          <w:spacing w:val="-5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ПЕРВОМУ</w:t>
      </w:r>
      <w:r>
        <w:rPr>
          <w:spacing w:val="4"/>
        </w:rPr>
        <w:t xml:space="preserve"> </w:t>
      </w:r>
      <w:r>
        <w:t>ВОПРОСУ</w:t>
      </w:r>
      <w:r>
        <w:rPr>
          <w:spacing w:val="3"/>
        </w:rPr>
        <w:t xml:space="preserve"> </w:t>
      </w:r>
      <w:r>
        <w:t>повестки</w:t>
      </w:r>
      <w:r>
        <w:rPr>
          <w:spacing w:val="-4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СЛУШАЛИ:</w:t>
      </w:r>
    </w:p>
    <w:p w:rsidR="00DF1A16" w:rsidRDefault="00B138A2">
      <w:pPr>
        <w:pStyle w:val="a3"/>
        <w:spacing w:line="219" w:lineRule="exact"/>
        <w:ind w:left="814"/>
        <w:jc w:val="both"/>
      </w:pPr>
      <w:r>
        <w:t>Директор</w:t>
      </w:r>
      <w:r>
        <w:rPr>
          <w:spacing w:val="49"/>
        </w:rPr>
        <w:t xml:space="preserve"> </w:t>
      </w:r>
      <w:r>
        <w:t>Партнерства</w:t>
      </w:r>
      <w:r>
        <w:rPr>
          <w:spacing w:val="104"/>
        </w:rPr>
        <w:t xml:space="preserve"> </w:t>
      </w:r>
      <w:r>
        <w:t>Павлов</w:t>
      </w:r>
      <w:r>
        <w:rPr>
          <w:spacing w:val="108"/>
        </w:rPr>
        <w:t xml:space="preserve"> </w:t>
      </w:r>
      <w:r>
        <w:t>Б.Г.,</w:t>
      </w:r>
      <w:r>
        <w:rPr>
          <w:spacing w:val="110"/>
        </w:rPr>
        <w:t xml:space="preserve"> </w:t>
      </w:r>
      <w:r>
        <w:t>доложил</w:t>
      </w:r>
      <w:r>
        <w:rPr>
          <w:spacing w:val="109"/>
        </w:rPr>
        <w:t xml:space="preserve"> </w:t>
      </w:r>
      <w:r>
        <w:t>присутствующим</w:t>
      </w:r>
      <w:r>
        <w:rPr>
          <w:spacing w:val="114"/>
        </w:rPr>
        <w:t xml:space="preserve"> </w:t>
      </w:r>
      <w:r>
        <w:t>о</w:t>
      </w:r>
      <w:r>
        <w:rPr>
          <w:spacing w:val="102"/>
        </w:rPr>
        <w:t xml:space="preserve"> </w:t>
      </w:r>
      <w:r>
        <w:t>результатах</w:t>
      </w:r>
    </w:p>
    <w:p w:rsidR="00DF1A16" w:rsidRDefault="00B138A2">
      <w:pPr>
        <w:pStyle w:val="a3"/>
        <w:ind w:left="126" w:right="98" w:hanging="5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членов:</w:t>
      </w:r>
    </w:p>
    <w:p w:rsidR="00DF1A16" w:rsidRDefault="00DF1A16">
      <w:pPr>
        <w:pStyle w:val="a3"/>
        <w:spacing w:before="10"/>
        <w:rPr>
          <w:sz w:val="23"/>
        </w:rPr>
      </w:pPr>
    </w:p>
    <w:p w:rsidR="00DF1A16" w:rsidRDefault="00B138A2" w:rsidP="00B138A2">
      <w:pPr>
        <w:pStyle w:val="a3"/>
        <w:spacing w:line="276" w:lineRule="auto"/>
        <w:ind w:left="126" w:right="124"/>
      </w:pPr>
      <w:r>
        <w:t xml:space="preserve">- </w:t>
      </w:r>
      <w:r>
        <w:t>Общество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ограниченной</w:t>
      </w:r>
      <w:r>
        <w:rPr>
          <w:spacing w:val="44"/>
        </w:rPr>
        <w:t xml:space="preserve"> </w:t>
      </w:r>
      <w:r>
        <w:t>ответственностью</w:t>
      </w:r>
      <w:r>
        <w:rPr>
          <w:spacing w:val="42"/>
        </w:rPr>
        <w:t xml:space="preserve"> </w:t>
      </w:r>
      <w:r>
        <w:t>«</w:t>
      </w:r>
      <w:proofErr w:type="spellStart"/>
      <w:r>
        <w:t>ДокЭксперт</w:t>
      </w:r>
      <w:proofErr w:type="spellEnd"/>
      <w:r>
        <w:t>»</w:t>
      </w:r>
      <w:r>
        <w:rPr>
          <w:spacing w:val="46"/>
        </w:rPr>
        <w:t xml:space="preserve"> </w:t>
      </w:r>
      <w:r>
        <w:t>(ОГРН:</w:t>
      </w:r>
      <w:r>
        <w:rPr>
          <w:spacing w:val="13"/>
        </w:rPr>
        <w:t xml:space="preserve"> </w:t>
      </w:r>
      <w:r>
        <w:t>1127746305235,</w:t>
      </w:r>
      <w:r>
        <w:rPr>
          <w:spacing w:val="-57"/>
        </w:rPr>
        <w:t xml:space="preserve"> </w:t>
      </w:r>
      <w:r>
        <w:t>адрес:</w:t>
      </w:r>
      <w:r>
        <w:rPr>
          <w:spacing w:val="35"/>
        </w:rPr>
        <w:t xml:space="preserve"> </w:t>
      </w:r>
      <w:r>
        <w:t>111033,</w:t>
      </w:r>
      <w:r>
        <w:rPr>
          <w:spacing w:val="7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Москва,</w:t>
      </w:r>
      <w:r>
        <w:rPr>
          <w:spacing w:val="3"/>
        </w:rPr>
        <w:t xml:space="preserve"> </w:t>
      </w:r>
      <w:r>
        <w:t>ул.</w:t>
      </w:r>
      <w:r>
        <w:rPr>
          <w:spacing w:val="15"/>
        </w:rPr>
        <w:t xml:space="preserve"> </w:t>
      </w:r>
      <w:proofErr w:type="spellStart"/>
      <w:r>
        <w:t>Волочаевская</w:t>
      </w:r>
      <w:proofErr w:type="spellEnd"/>
      <w:r>
        <w:t>,</w:t>
      </w:r>
      <w:r>
        <w:rPr>
          <w:spacing w:val="9"/>
        </w:rPr>
        <w:t xml:space="preserve"> </w:t>
      </w:r>
      <w:r>
        <w:t>д.</w:t>
      </w:r>
      <w:r>
        <w:rPr>
          <w:spacing w:val="32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А,</w:t>
      </w:r>
      <w:r>
        <w:rPr>
          <w:spacing w:val="7"/>
        </w:rPr>
        <w:t xml:space="preserve"> </w:t>
      </w:r>
      <w:r>
        <w:t>пом.1).</w:t>
      </w:r>
    </w:p>
    <w:p w:rsidR="00DF1A16" w:rsidRDefault="00B138A2" w:rsidP="00B138A2">
      <w:pPr>
        <w:pStyle w:val="a3"/>
        <w:tabs>
          <w:tab w:val="left" w:pos="1830"/>
          <w:tab w:val="left" w:pos="2229"/>
          <w:tab w:val="left" w:pos="3957"/>
          <w:tab w:val="left" w:pos="6107"/>
          <w:tab w:val="left" w:pos="8737"/>
        </w:tabs>
        <w:spacing w:before="196" w:line="276" w:lineRule="auto"/>
        <w:ind w:left="150" w:right="124"/>
      </w:pPr>
      <w:r>
        <w:t xml:space="preserve">- </w:t>
      </w: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СтройЭнергоСервис</w:t>
      </w:r>
      <w:proofErr w:type="spellEnd"/>
      <w:r>
        <w:t>»</w:t>
      </w:r>
      <w:r>
        <w:tab/>
      </w:r>
      <w:r>
        <w:rPr>
          <w:spacing w:val="-4"/>
        </w:rPr>
        <w:t>(ОГРН:</w:t>
      </w:r>
      <w:r>
        <w:rPr>
          <w:spacing w:val="-57"/>
        </w:rPr>
        <w:t xml:space="preserve"> </w:t>
      </w:r>
      <w:r>
        <w:t>1095031004232;</w:t>
      </w:r>
      <w:r>
        <w:rPr>
          <w:spacing w:val="9"/>
        </w:rPr>
        <w:t xml:space="preserve"> </w:t>
      </w:r>
      <w:r>
        <w:t>адрес:</w:t>
      </w:r>
      <w:r>
        <w:rPr>
          <w:spacing w:val="33"/>
        </w:rPr>
        <w:t xml:space="preserve"> </w:t>
      </w:r>
      <w:r>
        <w:t>111033,</w:t>
      </w:r>
      <w:r>
        <w:rPr>
          <w:spacing w:val="4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Москва,</w:t>
      </w:r>
      <w:r>
        <w:rPr>
          <w:spacing w:val="7"/>
        </w:rPr>
        <w:t xml:space="preserve"> </w:t>
      </w:r>
      <w:r>
        <w:t>ул.</w:t>
      </w:r>
      <w:r>
        <w:rPr>
          <w:spacing w:val="13"/>
        </w:rPr>
        <w:t xml:space="preserve"> </w:t>
      </w:r>
      <w:proofErr w:type="spellStart"/>
      <w:r>
        <w:t>Волочаевская</w:t>
      </w:r>
      <w:proofErr w:type="spellEnd"/>
      <w:r>
        <w:t>,</w:t>
      </w:r>
      <w:r>
        <w:rPr>
          <w:spacing w:val="2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А);</w:t>
      </w:r>
    </w:p>
    <w:p w:rsidR="00DF1A16" w:rsidRDefault="00B138A2">
      <w:pPr>
        <w:pStyle w:val="a3"/>
        <w:spacing w:before="200" w:line="276" w:lineRule="auto"/>
        <w:ind w:left="131" w:right="119" w:hanging="5"/>
        <w:jc w:val="both"/>
      </w:pPr>
      <w:r>
        <w:t>-</w:t>
      </w:r>
      <w:r>
        <w:rPr>
          <w:spacing w:val="1"/>
        </w:rPr>
        <w:t xml:space="preserve"> </w:t>
      </w:r>
      <w:r>
        <w:t>Общество с ограниченной ответственностью «</w:t>
      </w:r>
      <w:proofErr w:type="spellStart"/>
      <w:r>
        <w:t>ЭнергоАктив</w:t>
      </w:r>
      <w:proofErr w:type="spellEnd"/>
      <w:r>
        <w:t>» (ОГРН:</w:t>
      </w:r>
      <w:r>
        <w:rPr>
          <w:spacing w:val="1"/>
        </w:rPr>
        <w:t xml:space="preserve"> </w:t>
      </w:r>
      <w:r>
        <w:t>1097746227666,</w:t>
      </w:r>
      <w:r>
        <w:rPr>
          <w:spacing w:val="1"/>
        </w:rPr>
        <w:t xml:space="preserve"> </w:t>
      </w:r>
      <w:r>
        <w:t>адрес:</w:t>
      </w:r>
      <w:r>
        <w:rPr>
          <w:spacing w:val="35"/>
        </w:rPr>
        <w:t xml:space="preserve"> </w:t>
      </w:r>
      <w:r>
        <w:t>109369,</w:t>
      </w:r>
      <w:r>
        <w:rPr>
          <w:spacing w:val="3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ул.</w:t>
      </w:r>
      <w:r>
        <w:rPr>
          <w:spacing w:val="10"/>
        </w:rPr>
        <w:t xml:space="preserve"> </w:t>
      </w:r>
      <w:proofErr w:type="spellStart"/>
      <w:r>
        <w:t>Перерва</w:t>
      </w:r>
      <w:proofErr w:type="spellEnd"/>
      <w:r>
        <w:t>,</w:t>
      </w:r>
      <w:r>
        <w:rPr>
          <w:spacing w:val="6"/>
        </w:rPr>
        <w:t xml:space="preserve"> </w:t>
      </w:r>
      <w:r>
        <w:t>д.</w:t>
      </w:r>
      <w:r>
        <w:rPr>
          <w:spacing w:val="11"/>
        </w:rPr>
        <w:t xml:space="preserve"> </w:t>
      </w:r>
      <w:r>
        <w:t>50,</w:t>
      </w:r>
      <w:r>
        <w:rPr>
          <w:spacing w:val="8"/>
        </w:rPr>
        <w:t xml:space="preserve"> </w:t>
      </w:r>
      <w:r>
        <w:t>оф.</w:t>
      </w:r>
      <w:r>
        <w:rPr>
          <w:spacing w:val="18"/>
        </w:rPr>
        <w:t xml:space="preserve"> </w:t>
      </w:r>
      <w:r>
        <w:t>506);\</w:t>
      </w:r>
    </w:p>
    <w:p w:rsidR="00DF1A16" w:rsidRDefault="00B138A2" w:rsidP="00B138A2">
      <w:pPr>
        <w:pStyle w:val="a3"/>
        <w:spacing w:before="192" w:line="278" w:lineRule="auto"/>
        <w:ind w:left="137" w:right="124"/>
      </w:pPr>
      <w:r>
        <w:t xml:space="preserve">- </w:t>
      </w:r>
      <w:r>
        <w:t>Общество</w:t>
      </w:r>
      <w:r>
        <w:rPr>
          <w:spacing w:val="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  «</w:t>
      </w:r>
      <w:proofErr w:type="spellStart"/>
      <w:r>
        <w:t>Автостиль</w:t>
      </w:r>
      <w:proofErr w:type="spellEnd"/>
      <w:r>
        <w:t>»</w:t>
      </w:r>
      <w:r>
        <w:rPr>
          <w:spacing w:val="59"/>
        </w:rPr>
        <w:t xml:space="preserve"> </w:t>
      </w:r>
      <w:r>
        <w:t>(ОГРН:</w:t>
      </w:r>
      <w:r>
        <w:rPr>
          <w:spacing w:val="30"/>
        </w:rPr>
        <w:t xml:space="preserve"> </w:t>
      </w:r>
      <w:r>
        <w:t>1087746941864;</w:t>
      </w:r>
      <w:r>
        <w:rPr>
          <w:spacing w:val="-57"/>
        </w:rPr>
        <w:t xml:space="preserve"> </w:t>
      </w:r>
      <w:r>
        <w:t>адрес:</w:t>
      </w:r>
      <w:r>
        <w:rPr>
          <w:spacing w:val="36"/>
        </w:rPr>
        <w:t xml:space="preserve"> </w:t>
      </w:r>
      <w:r>
        <w:t>129090,</w:t>
      </w:r>
      <w:r>
        <w:rPr>
          <w:spacing w:val="8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Москва,</w:t>
      </w:r>
      <w:r>
        <w:rPr>
          <w:spacing w:val="14"/>
        </w:rPr>
        <w:t xml:space="preserve"> </w:t>
      </w:r>
      <w:r>
        <w:t>Самотечная</w:t>
      </w:r>
      <w:r>
        <w:rPr>
          <w:spacing w:val="1"/>
        </w:rPr>
        <w:t xml:space="preserve"> </w:t>
      </w:r>
      <w:r>
        <w:t>ул.,</w:t>
      </w:r>
      <w:r>
        <w:rPr>
          <w:spacing w:val="4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).</w:t>
      </w:r>
    </w:p>
    <w:p w:rsidR="00DF1A16" w:rsidRDefault="00B138A2">
      <w:pPr>
        <w:pStyle w:val="a3"/>
        <w:spacing w:before="194"/>
        <w:ind w:left="131"/>
      </w:pPr>
      <w:r>
        <w:t>ГОЛОСОВАЛИ:</w:t>
      </w:r>
      <w:r>
        <w:rPr>
          <w:spacing w:val="15"/>
        </w:rPr>
        <w:t xml:space="preserve"> </w:t>
      </w:r>
      <w:r>
        <w:t>«за»</w:t>
      </w:r>
      <w:r>
        <w:rPr>
          <w:spacing w:val="-1"/>
        </w:rPr>
        <w:t xml:space="preserve"> </w:t>
      </w:r>
      <w:r>
        <w:t>единогласно</w:t>
      </w:r>
    </w:p>
    <w:p w:rsidR="00DF1A16" w:rsidRDefault="00DF1A16">
      <w:pPr>
        <w:pStyle w:val="a3"/>
        <w:spacing w:before="1"/>
        <w:rPr>
          <w:sz w:val="31"/>
        </w:rPr>
      </w:pPr>
    </w:p>
    <w:p w:rsidR="00DF1A16" w:rsidRDefault="00B138A2">
      <w:pPr>
        <w:pStyle w:val="a3"/>
        <w:ind w:left="136"/>
      </w:pPr>
      <w:r>
        <w:t>РЕШИЛИ:</w:t>
      </w:r>
    </w:p>
    <w:p w:rsidR="00DF1A16" w:rsidRDefault="00B138A2">
      <w:pPr>
        <w:pStyle w:val="a3"/>
        <w:spacing w:before="36"/>
        <w:ind w:left="136"/>
        <w:jc w:val="both"/>
      </w:pPr>
      <w:r>
        <w:rPr>
          <w:spacing w:val="-3"/>
        </w:rPr>
        <w:t>Принять в</w:t>
      </w:r>
      <w:r>
        <w:rPr>
          <w:spacing w:val="-5"/>
        </w:rPr>
        <w:t xml:space="preserve"> </w:t>
      </w:r>
      <w:r>
        <w:rPr>
          <w:spacing w:val="-3"/>
        </w:rPr>
        <w:t>состав</w:t>
      </w:r>
      <w:r>
        <w:rPr>
          <w:spacing w:val="-12"/>
        </w:rPr>
        <w:t xml:space="preserve"> </w:t>
      </w:r>
      <w:r>
        <w:rPr>
          <w:spacing w:val="-3"/>
        </w:rPr>
        <w:t>членов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КПП«ПроЭк</w:t>
      </w:r>
      <w:proofErr w:type="spellEnd"/>
      <w:r>
        <w:rPr>
          <w:spacing w:val="-2"/>
        </w:rPr>
        <w:t>»:</w:t>
      </w:r>
    </w:p>
    <w:p w:rsidR="00DF1A16" w:rsidRDefault="00DF1A16">
      <w:pPr>
        <w:pStyle w:val="a3"/>
        <w:spacing w:before="8"/>
        <w:rPr>
          <w:sz w:val="20"/>
        </w:rPr>
      </w:pPr>
    </w:p>
    <w:p w:rsidR="00DF1A16" w:rsidRDefault="00B138A2" w:rsidP="00B138A2">
      <w:pPr>
        <w:pStyle w:val="a3"/>
        <w:spacing w:line="276" w:lineRule="auto"/>
        <w:ind w:left="136"/>
      </w:pPr>
      <w:r>
        <w:t xml:space="preserve">- </w:t>
      </w:r>
      <w:r>
        <w:t>Общество</w:t>
      </w:r>
      <w:r>
        <w:rPr>
          <w:spacing w:val="4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ограниченной</w:t>
      </w:r>
      <w:r>
        <w:rPr>
          <w:spacing w:val="39"/>
        </w:rPr>
        <w:t xml:space="preserve"> </w:t>
      </w:r>
      <w:r>
        <w:t>ответственностью</w:t>
      </w:r>
      <w:r>
        <w:rPr>
          <w:spacing w:val="38"/>
        </w:rPr>
        <w:t xml:space="preserve"> </w:t>
      </w:r>
      <w:r>
        <w:t>«</w:t>
      </w:r>
      <w:proofErr w:type="spellStart"/>
      <w:r>
        <w:t>ДокЭксперт</w:t>
      </w:r>
      <w:proofErr w:type="spellEnd"/>
      <w:r>
        <w:t>»</w:t>
      </w:r>
      <w:r>
        <w:rPr>
          <w:spacing w:val="41"/>
        </w:rPr>
        <w:t xml:space="preserve"> </w:t>
      </w:r>
      <w:r>
        <w:t>(ОГРН:</w:t>
      </w:r>
      <w:r>
        <w:rPr>
          <w:spacing w:val="8"/>
        </w:rPr>
        <w:t xml:space="preserve"> </w:t>
      </w:r>
      <w:r>
        <w:t>1127746305235,</w:t>
      </w:r>
      <w:r>
        <w:rPr>
          <w:spacing w:val="-57"/>
        </w:rPr>
        <w:t xml:space="preserve"> </w:t>
      </w:r>
      <w:r>
        <w:t>адрес:</w:t>
      </w:r>
      <w:r>
        <w:rPr>
          <w:spacing w:val="34"/>
        </w:rPr>
        <w:t xml:space="preserve"> </w:t>
      </w:r>
      <w:r>
        <w:t>111033,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Москва,</w:t>
      </w:r>
      <w:r>
        <w:rPr>
          <w:spacing w:val="8"/>
        </w:rPr>
        <w:t xml:space="preserve"> </w:t>
      </w:r>
      <w:r>
        <w:t>ул.</w:t>
      </w:r>
      <w:r>
        <w:rPr>
          <w:spacing w:val="10"/>
        </w:rPr>
        <w:t xml:space="preserve"> </w:t>
      </w:r>
      <w:proofErr w:type="spellStart"/>
      <w:r>
        <w:t>Волочаевская</w:t>
      </w:r>
      <w:proofErr w:type="spellEnd"/>
      <w:r>
        <w:t>,</w:t>
      </w:r>
      <w:r>
        <w:rPr>
          <w:spacing w:val="3"/>
        </w:rPr>
        <w:t xml:space="preserve"> </w:t>
      </w:r>
      <w:r>
        <w:t>д.</w:t>
      </w:r>
      <w:r>
        <w:rPr>
          <w:spacing w:val="32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А,</w:t>
      </w:r>
      <w:r>
        <w:rPr>
          <w:spacing w:val="6"/>
        </w:rPr>
        <w:t xml:space="preserve"> </w:t>
      </w:r>
      <w:r>
        <w:t>пом.1).</w:t>
      </w:r>
    </w:p>
    <w:p w:rsidR="00DF1A16" w:rsidRDefault="00B138A2" w:rsidP="00B138A2">
      <w:pPr>
        <w:pStyle w:val="a3"/>
        <w:tabs>
          <w:tab w:val="left" w:pos="1840"/>
          <w:tab w:val="left" w:pos="2243"/>
          <w:tab w:val="left" w:pos="3967"/>
          <w:tab w:val="left" w:pos="6103"/>
          <w:tab w:val="left" w:pos="8733"/>
        </w:tabs>
        <w:spacing w:before="195" w:line="276" w:lineRule="auto"/>
        <w:ind w:left="160" w:right="137"/>
      </w:pPr>
      <w:r>
        <w:t xml:space="preserve">- </w:t>
      </w:r>
      <w:r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</w:t>
      </w:r>
      <w:proofErr w:type="spellStart"/>
      <w:r>
        <w:t>СтройЭнергоСервис</w:t>
      </w:r>
      <w:proofErr w:type="spellEnd"/>
      <w:r>
        <w:t>»</w:t>
      </w:r>
      <w:r>
        <w:tab/>
      </w:r>
      <w:r>
        <w:rPr>
          <w:spacing w:val="-6"/>
        </w:rPr>
        <w:t>(ОГРН:</w:t>
      </w:r>
      <w:r>
        <w:rPr>
          <w:spacing w:val="-57"/>
        </w:rPr>
        <w:t xml:space="preserve"> </w:t>
      </w:r>
      <w:r>
        <w:t>1095031004232;</w:t>
      </w:r>
      <w:r>
        <w:rPr>
          <w:spacing w:val="9"/>
        </w:rPr>
        <w:t xml:space="preserve"> </w:t>
      </w:r>
      <w:r>
        <w:t>адрес:</w:t>
      </w:r>
      <w:r>
        <w:rPr>
          <w:spacing w:val="35"/>
        </w:rPr>
        <w:t xml:space="preserve"> </w:t>
      </w:r>
      <w:r>
        <w:t>111033,</w:t>
      </w:r>
      <w:r>
        <w:rPr>
          <w:spacing w:val="4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ул.</w:t>
      </w:r>
      <w:r>
        <w:rPr>
          <w:spacing w:val="10"/>
        </w:rPr>
        <w:t xml:space="preserve"> </w:t>
      </w:r>
      <w:proofErr w:type="spellStart"/>
      <w:r>
        <w:t>Волочаевская</w:t>
      </w:r>
      <w:proofErr w:type="spellEnd"/>
      <w:r>
        <w:t>,</w:t>
      </w:r>
      <w:r>
        <w:rPr>
          <w:spacing w:val="2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17</w:t>
      </w:r>
      <w:r>
        <w:rPr>
          <w:spacing w:val="-15"/>
        </w:rPr>
        <w:t xml:space="preserve"> </w:t>
      </w:r>
      <w:r>
        <w:t>А);</w:t>
      </w:r>
    </w:p>
    <w:p w:rsidR="00DF1A16" w:rsidRDefault="00DF1A16">
      <w:pPr>
        <w:spacing w:line="276" w:lineRule="auto"/>
        <w:sectPr w:rsidR="00DF1A16">
          <w:type w:val="continuous"/>
          <w:pgSz w:w="12010" w:h="16910"/>
          <w:pgMar w:top="600" w:right="780" w:bottom="280" w:left="1620" w:header="720" w:footer="720" w:gutter="0"/>
          <w:cols w:space="720"/>
        </w:sectPr>
      </w:pPr>
    </w:p>
    <w:p w:rsidR="00DF1A16" w:rsidRDefault="00B138A2">
      <w:pPr>
        <w:pStyle w:val="a3"/>
        <w:tabs>
          <w:tab w:val="left" w:pos="518"/>
        </w:tabs>
        <w:spacing w:before="66" w:line="276" w:lineRule="auto"/>
        <w:ind w:left="230" w:right="101"/>
      </w:pPr>
      <w:r>
        <w:lastRenderedPageBreak/>
        <w:t xml:space="preserve">- </w:t>
      </w:r>
      <w:r>
        <w:t>Общество</w:t>
      </w:r>
      <w:r>
        <w:rPr>
          <w:spacing w:val="43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ограниченной</w:t>
      </w:r>
      <w:r>
        <w:rPr>
          <w:spacing w:val="39"/>
        </w:rPr>
        <w:t xml:space="preserve"> </w:t>
      </w:r>
      <w:r>
        <w:t>ответственностью</w:t>
      </w:r>
      <w:r>
        <w:rPr>
          <w:spacing w:val="43"/>
        </w:rPr>
        <w:t xml:space="preserve"> </w:t>
      </w:r>
      <w:r>
        <w:t>«</w:t>
      </w:r>
      <w:proofErr w:type="spellStart"/>
      <w:r>
        <w:t>ЭнергоАктив</w:t>
      </w:r>
      <w:proofErr w:type="spellEnd"/>
      <w:r>
        <w:t>»</w:t>
      </w:r>
      <w:r>
        <w:rPr>
          <w:spacing w:val="46"/>
        </w:rPr>
        <w:t xml:space="preserve"> </w:t>
      </w:r>
      <w:r>
        <w:t>(ОГРН:</w:t>
      </w:r>
      <w:r>
        <w:rPr>
          <w:spacing w:val="14"/>
        </w:rPr>
        <w:t xml:space="preserve"> </w:t>
      </w:r>
      <w:r>
        <w:t>1097746227666,</w:t>
      </w:r>
      <w:r>
        <w:rPr>
          <w:spacing w:val="-57"/>
        </w:rPr>
        <w:t xml:space="preserve"> </w:t>
      </w:r>
      <w:r>
        <w:t>адрес:</w:t>
      </w:r>
      <w:r>
        <w:rPr>
          <w:spacing w:val="36"/>
        </w:rPr>
        <w:t xml:space="preserve"> </w:t>
      </w:r>
      <w:r>
        <w:t>109369,</w:t>
      </w:r>
      <w:r>
        <w:rPr>
          <w:spacing w:val="3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Москва,</w:t>
      </w:r>
      <w:r>
        <w:rPr>
          <w:spacing w:val="4"/>
        </w:rPr>
        <w:t xml:space="preserve"> </w:t>
      </w:r>
      <w:r>
        <w:t>ул.</w:t>
      </w:r>
      <w:r>
        <w:rPr>
          <w:spacing w:val="7"/>
        </w:rPr>
        <w:t xml:space="preserve"> </w:t>
      </w:r>
      <w:proofErr w:type="spellStart"/>
      <w:r>
        <w:t>Перерва</w:t>
      </w:r>
      <w:proofErr w:type="spellEnd"/>
      <w:r>
        <w:t>,</w:t>
      </w:r>
      <w:r>
        <w:rPr>
          <w:spacing w:val="5"/>
        </w:rPr>
        <w:t xml:space="preserve"> </w:t>
      </w:r>
      <w:r>
        <w:t>д.</w:t>
      </w:r>
      <w:r>
        <w:rPr>
          <w:spacing w:val="16"/>
        </w:rPr>
        <w:t xml:space="preserve"> </w:t>
      </w:r>
      <w:r>
        <w:t>50,</w:t>
      </w:r>
      <w:r>
        <w:rPr>
          <w:spacing w:val="7"/>
        </w:rPr>
        <w:t xml:space="preserve"> </w:t>
      </w:r>
      <w:r>
        <w:t>оф.</w:t>
      </w:r>
      <w:r>
        <w:rPr>
          <w:spacing w:val="17"/>
        </w:rPr>
        <w:t xml:space="preserve"> </w:t>
      </w:r>
      <w:r>
        <w:t>506);</w:t>
      </w:r>
    </w:p>
    <w:p w:rsidR="00DF1A16" w:rsidRDefault="00B138A2" w:rsidP="00B138A2">
      <w:pPr>
        <w:pStyle w:val="a3"/>
        <w:spacing w:before="206" w:line="276" w:lineRule="auto"/>
        <w:ind w:left="231" w:right="101"/>
      </w:pPr>
      <w:r>
        <w:t xml:space="preserve">- </w:t>
      </w:r>
      <w:r>
        <w:t>Общество</w:t>
      </w:r>
      <w:r>
        <w:rPr>
          <w:spacing w:val="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2"/>
        </w:rPr>
        <w:t xml:space="preserve"> </w:t>
      </w:r>
      <w:r>
        <w:t>«</w:t>
      </w:r>
      <w:proofErr w:type="spellStart"/>
      <w:r>
        <w:t>Автостиль</w:t>
      </w:r>
      <w:proofErr w:type="spellEnd"/>
      <w:r>
        <w:t>»</w:t>
      </w:r>
      <w:r>
        <w:rPr>
          <w:spacing w:val="6"/>
        </w:rPr>
        <w:t xml:space="preserve"> </w:t>
      </w:r>
      <w:r>
        <w:t>(ОГРН:</w:t>
      </w:r>
      <w:r>
        <w:rPr>
          <w:spacing w:val="32"/>
        </w:rPr>
        <w:t xml:space="preserve"> </w:t>
      </w:r>
      <w:r>
        <w:t>1087746941864;</w:t>
      </w:r>
      <w:r>
        <w:rPr>
          <w:spacing w:val="-57"/>
        </w:rPr>
        <w:t xml:space="preserve"> </w:t>
      </w:r>
      <w:r>
        <w:t>адрес:</w:t>
      </w:r>
      <w:r>
        <w:rPr>
          <w:spacing w:val="34"/>
        </w:rPr>
        <w:t xml:space="preserve"> </w:t>
      </w:r>
      <w:r>
        <w:t>129090,</w:t>
      </w:r>
      <w:r>
        <w:rPr>
          <w:spacing w:val="8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Москва,</w:t>
      </w:r>
      <w:r>
        <w:rPr>
          <w:spacing w:val="9"/>
        </w:rPr>
        <w:t xml:space="preserve"> </w:t>
      </w:r>
      <w:r>
        <w:t>Самотечная</w:t>
      </w:r>
      <w:r>
        <w:rPr>
          <w:spacing w:val="-2"/>
        </w:rPr>
        <w:t xml:space="preserve"> </w:t>
      </w:r>
      <w:r>
        <w:t>ул.,</w:t>
      </w:r>
      <w:r>
        <w:rPr>
          <w:spacing w:val="4"/>
        </w:rPr>
        <w:t xml:space="preserve"> </w:t>
      </w:r>
      <w:r>
        <w:t>д.</w:t>
      </w:r>
      <w:r>
        <w:rPr>
          <w:spacing w:val="31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).</w:t>
      </w:r>
    </w:p>
    <w:p w:rsidR="00DF1A16" w:rsidRDefault="00DF1A16">
      <w:pPr>
        <w:pStyle w:val="a3"/>
        <w:rPr>
          <w:sz w:val="20"/>
        </w:rPr>
      </w:pPr>
    </w:p>
    <w:p w:rsidR="00DF1A16" w:rsidRDefault="00DF1A16">
      <w:pPr>
        <w:pStyle w:val="a3"/>
        <w:rPr>
          <w:sz w:val="20"/>
        </w:rPr>
      </w:pPr>
    </w:p>
    <w:p w:rsidR="00DF1A16" w:rsidRDefault="00DF1A16">
      <w:pPr>
        <w:pStyle w:val="a3"/>
        <w:spacing w:before="3"/>
        <w:rPr>
          <w:sz w:val="16"/>
        </w:rPr>
      </w:pPr>
    </w:p>
    <w:p w:rsidR="00DF1A16" w:rsidRDefault="00DF1A16">
      <w:pPr>
        <w:rPr>
          <w:sz w:val="16"/>
        </w:rPr>
        <w:sectPr w:rsidR="00DF1A16">
          <w:pgSz w:w="11990" w:h="16900"/>
          <w:pgMar w:top="600" w:right="980" w:bottom="280" w:left="1300" w:header="720" w:footer="720" w:gutter="0"/>
          <w:cols w:space="720"/>
        </w:sectPr>
      </w:pPr>
    </w:p>
    <w:p w:rsidR="00DF1A16" w:rsidRDefault="00B138A2">
      <w:pPr>
        <w:spacing w:before="91"/>
        <w:ind w:left="101"/>
        <w:rPr>
          <w:b/>
        </w:rPr>
      </w:pPr>
      <w:r>
        <w:rPr>
          <w:b/>
          <w:spacing w:val="9"/>
        </w:rPr>
        <w:t xml:space="preserve">Президент </w:t>
      </w:r>
      <w:r>
        <w:rPr>
          <w:b/>
          <w:spacing w:val="10"/>
        </w:rPr>
        <w:t xml:space="preserve"> </w:t>
      </w:r>
      <w:r>
        <w:rPr>
          <w:b/>
        </w:rPr>
        <w:t>Партнерства</w:t>
      </w:r>
    </w:p>
    <w:p w:rsidR="00DF1A16" w:rsidRDefault="00DF1A16">
      <w:pPr>
        <w:pStyle w:val="a3"/>
        <w:rPr>
          <w:b/>
        </w:rPr>
      </w:pPr>
    </w:p>
    <w:p w:rsidR="00DF1A16" w:rsidRDefault="00DF1A16">
      <w:pPr>
        <w:pStyle w:val="a3"/>
        <w:rPr>
          <w:b/>
        </w:rPr>
      </w:pPr>
      <w:bookmarkStart w:id="0" w:name="_GoBack"/>
      <w:bookmarkEnd w:id="0"/>
    </w:p>
    <w:p w:rsidR="00DF1A16" w:rsidRDefault="00DF1A16">
      <w:pPr>
        <w:pStyle w:val="a3"/>
        <w:spacing w:before="2"/>
        <w:rPr>
          <w:b/>
          <w:sz w:val="20"/>
        </w:rPr>
      </w:pPr>
    </w:p>
    <w:p w:rsidR="00DF1A16" w:rsidRDefault="00B138A2">
      <w:pPr>
        <w:ind w:left="105"/>
        <w:rPr>
          <w:b/>
        </w:rPr>
      </w:pPr>
      <w:r>
        <w:rPr>
          <w:b/>
          <w:spacing w:val="9"/>
        </w:rPr>
        <w:t>Секретарь</w:t>
      </w:r>
      <w:r>
        <w:rPr>
          <w:b/>
          <w:spacing w:val="55"/>
        </w:rPr>
        <w:t xml:space="preserve"> </w:t>
      </w:r>
      <w:r>
        <w:rPr>
          <w:b/>
        </w:rPr>
        <w:t>собрания</w:t>
      </w:r>
    </w:p>
    <w:p w:rsidR="00DF1A16" w:rsidRDefault="00B138A2" w:rsidP="00B138A2">
      <w:pPr>
        <w:spacing w:before="96"/>
        <w:rPr>
          <w:b/>
        </w:rPr>
      </w:pPr>
      <w:r>
        <w:br w:type="column"/>
        <w:t xml:space="preserve"> </w:t>
      </w:r>
      <w:r>
        <w:rPr>
          <w:b/>
          <w:spacing w:val="9"/>
        </w:rPr>
        <w:t>Мирзоев</w:t>
      </w:r>
      <w:r>
        <w:rPr>
          <w:b/>
          <w:spacing w:val="48"/>
        </w:rPr>
        <w:t xml:space="preserve"> </w:t>
      </w:r>
      <w:r>
        <w:rPr>
          <w:b/>
        </w:rPr>
        <w:t>В.В.</w:t>
      </w:r>
    </w:p>
    <w:p w:rsidR="00DF1A16" w:rsidRDefault="00DF1A16">
      <w:pPr>
        <w:pStyle w:val="a3"/>
        <w:rPr>
          <w:b/>
        </w:rPr>
      </w:pPr>
    </w:p>
    <w:p w:rsidR="00DF1A16" w:rsidRDefault="00DF1A16">
      <w:pPr>
        <w:pStyle w:val="a3"/>
        <w:rPr>
          <w:b/>
        </w:rPr>
      </w:pPr>
    </w:p>
    <w:p w:rsidR="00DF1A16" w:rsidRDefault="00DF1A16">
      <w:pPr>
        <w:pStyle w:val="a3"/>
        <w:spacing w:before="6"/>
        <w:rPr>
          <w:b/>
          <w:sz w:val="20"/>
        </w:rPr>
      </w:pPr>
    </w:p>
    <w:p w:rsidR="00DF1A16" w:rsidRDefault="00B138A2">
      <w:pPr>
        <w:ind w:left="192"/>
        <w:rPr>
          <w:b/>
        </w:rPr>
      </w:pPr>
      <w:r>
        <w:rPr>
          <w:b/>
          <w:spacing w:val="9"/>
        </w:rPr>
        <w:t>Ахметов</w:t>
      </w:r>
      <w:r>
        <w:rPr>
          <w:b/>
          <w:spacing w:val="23"/>
        </w:rPr>
        <w:t xml:space="preserve"> </w:t>
      </w:r>
      <w:r>
        <w:rPr>
          <w:b/>
        </w:rPr>
        <w:t>Я.</w:t>
      </w:r>
      <w:r>
        <w:rPr>
          <w:b/>
          <w:spacing w:val="25"/>
        </w:rPr>
        <w:t xml:space="preserve"> </w:t>
      </w:r>
      <w:r>
        <w:rPr>
          <w:b/>
        </w:rPr>
        <w:t>И.</w:t>
      </w:r>
    </w:p>
    <w:sectPr w:rsidR="00DF1A16">
      <w:type w:val="continuous"/>
      <w:pgSz w:w="11990" w:h="16900"/>
      <w:pgMar w:top="600" w:right="980" w:bottom="280" w:left="1300" w:header="720" w:footer="720" w:gutter="0"/>
      <w:cols w:num="2" w:space="720" w:equalWidth="0">
        <w:col w:w="2749" w:space="4254"/>
        <w:col w:w="2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0273"/>
    <w:multiLevelType w:val="hybridMultilevel"/>
    <w:tmpl w:val="2ABA87AC"/>
    <w:lvl w:ilvl="0" w:tplc="39A4B356">
      <w:start w:val="1"/>
      <w:numFmt w:val="decimal"/>
      <w:lvlText w:val="%1."/>
      <w:lvlJc w:val="left"/>
      <w:pPr>
        <w:ind w:left="362" w:hanging="21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880216BE">
      <w:numFmt w:val="bullet"/>
      <w:lvlText w:val="•"/>
      <w:lvlJc w:val="left"/>
      <w:pPr>
        <w:ind w:left="1285" w:hanging="217"/>
      </w:pPr>
      <w:rPr>
        <w:rFonts w:hint="default"/>
        <w:lang w:val="ru-RU" w:eastAsia="en-US" w:bidi="ar-SA"/>
      </w:rPr>
    </w:lvl>
    <w:lvl w:ilvl="2" w:tplc="D4DED6E6">
      <w:numFmt w:val="bullet"/>
      <w:lvlText w:val="•"/>
      <w:lvlJc w:val="left"/>
      <w:pPr>
        <w:ind w:left="2210" w:hanging="217"/>
      </w:pPr>
      <w:rPr>
        <w:rFonts w:hint="default"/>
        <w:lang w:val="ru-RU" w:eastAsia="en-US" w:bidi="ar-SA"/>
      </w:rPr>
    </w:lvl>
    <w:lvl w:ilvl="3" w:tplc="D480A9BE">
      <w:numFmt w:val="bullet"/>
      <w:lvlText w:val="•"/>
      <w:lvlJc w:val="left"/>
      <w:pPr>
        <w:ind w:left="3135" w:hanging="217"/>
      </w:pPr>
      <w:rPr>
        <w:rFonts w:hint="default"/>
        <w:lang w:val="ru-RU" w:eastAsia="en-US" w:bidi="ar-SA"/>
      </w:rPr>
    </w:lvl>
    <w:lvl w:ilvl="4" w:tplc="5A62F27A">
      <w:numFmt w:val="bullet"/>
      <w:lvlText w:val="•"/>
      <w:lvlJc w:val="left"/>
      <w:pPr>
        <w:ind w:left="4060" w:hanging="217"/>
      </w:pPr>
      <w:rPr>
        <w:rFonts w:hint="default"/>
        <w:lang w:val="ru-RU" w:eastAsia="en-US" w:bidi="ar-SA"/>
      </w:rPr>
    </w:lvl>
    <w:lvl w:ilvl="5" w:tplc="F4087714">
      <w:numFmt w:val="bullet"/>
      <w:lvlText w:val="•"/>
      <w:lvlJc w:val="left"/>
      <w:pPr>
        <w:ind w:left="4985" w:hanging="217"/>
      </w:pPr>
      <w:rPr>
        <w:rFonts w:hint="default"/>
        <w:lang w:val="ru-RU" w:eastAsia="en-US" w:bidi="ar-SA"/>
      </w:rPr>
    </w:lvl>
    <w:lvl w:ilvl="6" w:tplc="9BBE3B6A">
      <w:numFmt w:val="bullet"/>
      <w:lvlText w:val="•"/>
      <w:lvlJc w:val="left"/>
      <w:pPr>
        <w:ind w:left="5910" w:hanging="217"/>
      </w:pPr>
      <w:rPr>
        <w:rFonts w:hint="default"/>
        <w:lang w:val="ru-RU" w:eastAsia="en-US" w:bidi="ar-SA"/>
      </w:rPr>
    </w:lvl>
    <w:lvl w:ilvl="7" w:tplc="D4F0A958">
      <w:numFmt w:val="bullet"/>
      <w:lvlText w:val="•"/>
      <w:lvlJc w:val="left"/>
      <w:pPr>
        <w:ind w:left="6835" w:hanging="217"/>
      </w:pPr>
      <w:rPr>
        <w:rFonts w:hint="default"/>
        <w:lang w:val="ru-RU" w:eastAsia="en-US" w:bidi="ar-SA"/>
      </w:rPr>
    </w:lvl>
    <w:lvl w:ilvl="8" w:tplc="2BC47C9C">
      <w:numFmt w:val="bullet"/>
      <w:lvlText w:val="•"/>
      <w:lvlJc w:val="left"/>
      <w:pPr>
        <w:ind w:left="7760" w:hanging="2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F1A16"/>
    <w:rsid w:val="00B138A2"/>
    <w:rsid w:val="00D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90B1"/>
  <w15:docId w15:val="{8AB11D2E-2E59-4FD1-A614-7485893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 w:line="321" w:lineRule="exact"/>
      <w:ind w:left="35" w:right="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2022-02-07T12:17:00Z</dcterms:created>
  <dcterms:modified xsi:type="dcterms:W3CDTF">2022-02-07T12:19:00Z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