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spacing w:after="1"/>
        <w:rPr>
          <w:sz w:val="12"/>
        </w:rPr>
      </w:pPr>
    </w:p>
    <w:p w:rsidR="00EF5078" w:rsidRDefault="00EF5078">
      <w:pPr>
        <w:pStyle w:val="a3"/>
        <w:spacing w:line="30" w:lineRule="exact"/>
        <w:ind w:left="159"/>
        <w:rPr>
          <w:sz w:val="3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spacing w:before="4"/>
        <w:rPr>
          <w:sz w:val="22"/>
        </w:rPr>
      </w:pPr>
    </w:p>
    <w:p w:rsidR="00EF5078" w:rsidRPr="005E07F7" w:rsidRDefault="00AC26B1">
      <w:pPr>
        <w:pStyle w:val="1"/>
        <w:ind w:left="1652"/>
        <w:rPr>
          <w:lang w:val="ru-RU"/>
        </w:rPr>
      </w:pPr>
      <w:r w:rsidRPr="005E07F7">
        <w:rPr>
          <w:color w:val="151515"/>
          <w:w w:val="105"/>
          <w:lang w:val="ru-RU"/>
        </w:rPr>
        <w:t>ПРОТОКОЛ</w:t>
      </w:r>
      <w:r w:rsidRPr="005E07F7">
        <w:rPr>
          <w:color w:val="151515"/>
          <w:spacing w:val="-4"/>
          <w:w w:val="105"/>
          <w:lang w:val="ru-RU"/>
        </w:rPr>
        <w:t xml:space="preserve"> </w:t>
      </w:r>
      <w:r w:rsidRPr="005E07F7">
        <w:rPr>
          <w:rFonts w:ascii="Arial" w:hAnsi="Arial"/>
          <w:color w:val="151515"/>
          <w:w w:val="105"/>
          <w:sz w:val="22"/>
          <w:lang w:val="ru-RU"/>
        </w:rPr>
        <w:t>№</w:t>
      </w:r>
      <w:r w:rsidRPr="005E07F7">
        <w:rPr>
          <w:rFonts w:ascii="Arial" w:hAnsi="Arial"/>
          <w:color w:val="151515"/>
          <w:spacing w:val="-12"/>
          <w:w w:val="105"/>
          <w:sz w:val="22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01/1</w:t>
      </w:r>
    </w:p>
    <w:p w:rsidR="00EF5078" w:rsidRPr="005E07F7" w:rsidRDefault="00AC26B1">
      <w:pPr>
        <w:spacing w:before="14" w:line="249" w:lineRule="auto"/>
        <w:ind w:left="1658" w:right="493"/>
        <w:jc w:val="center"/>
        <w:rPr>
          <w:b/>
          <w:sz w:val="23"/>
          <w:lang w:val="ru-RU"/>
        </w:rPr>
      </w:pPr>
      <w:r w:rsidRPr="005E07F7">
        <w:rPr>
          <w:b/>
          <w:color w:val="151515"/>
          <w:sz w:val="23"/>
          <w:lang w:val="ru-RU"/>
        </w:rPr>
        <w:t>очередного</w:t>
      </w:r>
      <w:r w:rsidRPr="005E07F7">
        <w:rPr>
          <w:b/>
          <w:color w:val="151515"/>
          <w:spacing w:val="1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Общего</w:t>
      </w:r>
      <w:r w:rsidRPr="005E07F7">
        <w:rPr>
          <w:b/>
          <w:color w:val="151515"/>
          <w:spacing w:val="1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собрания</w:t>
      </w:r>
      <w:r w:rsidRPr="005E07F7">
        <w:rPr>
          <w:b/>
          <w:color w:val="151515"/>
          <w:spacing w:val="1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членов</w:t>
      </w:r>
      <w:r w:rsidRPr="005E07F7">
        <w:rPr>
          <w:b/>
          <w:color w:val="151515"/>
          <w:spacing w:val="1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Некоммерческого партнерства</w:t>
      </w:r>
      <w:r w:rsidRPr="005E07F7">
        <w:rPr>
          <w:b/>
          <w:color w:val="151515"/>
          <w:spacing w:val="1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по</w:t>
      </w:r>
      <w:r w:rsidRPr="005E07F7">
        <w:rPr>
          <w:b/>
          <w:color w:val="151515"/>
          <w:spacing w:val="1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содействию</w:t>
      </w:r>
      <w:r w:rsidRPr="005E07F7">
        <w:rPr>
          <w:b/>
          <w:color w:val="151515"/>
          <w:spacing w:val="1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в</w:t>
      </w:r>
      <w:r w:rsidRPr="005E07F7">
        <w:rPr>
          <w:b/>
          <w:color w:val="151515"/>
          <w:spacing w:val="-55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реализации</w:t>
      </w:r>
      <w:r w:rsidRPr="005E07F7">
        <w:rPr>
          <w:b/>
          <w:color w:val="151515"/>
          <w:spacing w:val="24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архитектурно-строительного</w:t>
      </w:r>
      <w:r w:rsidRPr="005E07F7">
        <w:rPr>
          <w:b/>
          <w:color w:val="151515"/>
          <w:spacing w:val="-8"/>
          <w:sz w:val="23"/>
          <w:lang w:val="ru-RU"/>
        </w:rPr>
        <w:t xml:space="preserve"> </w:t>
      </w:r>
      <w:r w:rsidRPr="005E07F7">
        <w:rPr>
          <w:b/>
          <w:color w:val="151515"/>
          <w:sz w:val="23"/>
          <w:lang w:val="ru-RU"/>
        </w:rPr>
        <w:t>проектирования</w:t>
      </w:r>
      <w:r w:rsidRPr="005E07F7">
        <w:rPr>
          <w:b/>
          <w:color w:val="151515"/>
          <w:spacing w:val="-6"/>
          <w:sz w:val="23"/>
          <w:lang w:val="ru-RU"/>
        </w:rPr>
        <w:t xml:space="preserve"> </w:t>
      </w:r>
      <w:r w:rsidR="005E07F7">
        <w:rPr>
          <w:b/>
          <w:color w:val="151515"/>
          <w:sz w:val="23"/>
          <w:lang w:val="ru-RU"/>
        </w:rPr>
        <w:t>«ПроЭк»</w:t>
      </w:r>
    </w:p>
    <w:p w:rsidR="00EF5078" w:rsidRPr="005E07F7" w:rsidRDefault="00EF5078">
      <w:pPr>
        <w:pStyle w:val="a3"/>
        <w:rPr>
          <w:b/>
          <w:sz w:val="24"/>
          <w:lang w:val="ru-RU"/>
        </w:rPr>
      </w:pPr>
    </w:p>
    <w:p w:rsidR="00EF5078" w:rsidRPr="005E07F7" w:rsidRDefault="00EF5078">
      <w:pPr>
        <w:pStyle w:val="a3"/>
        <w:rPr>
          <w:b/>
          <w:sz w:val="24"/>
          <w:lang w:val="ru-RU"/>
        </w:rPr>
      </w:pPr>
    </w:p>
    <w:p w:rsidR="00EF5078" w:rsidRPr="005E07F7" w:rsidRDefault="00EF5078">
      <w:pPr>
        <w:pStyle w:val="a3"/>
        <w:spacing w:before="3"/>
        <w:rPr>
          <w:b/>
          <w:lang w:val="ru-RU"/>
        </w:rPr>
      </w:pPr>
    </w:p>
    <w:p w:rsidR="00EF5078" w:rsidRPr="005E07F7" w:rsidRDefault="00AC26B1">
      <w:pPr>
        <w:pStyle w:val="a3"/>
        <w:tabs>
          <w:tab w:val="left" w:pos="8398"/>
        </w:tabs>
        <w:ind w:left="1132"/>
        <w:rPr>
          <w:lang w:val="ru-RU"/>
        </w:rPr>
      </w:pPr>
      <w:proofErr w:type="spellStart"/>
      <w:r w:rsidRPr="005E07F7">
        <w:rPr>
          <w:color w:val="2A2A2A"/>
          <w:w w:val="105"/>
          <w:lang w:val="ru-RU"/>
        </w:rPr>
        <w:t>г.Москва</w:t>
      </w:r>
      <w:proofErr w:type="spellEnd"/>
      <w:r w:rsidRPr="005E07F7">
        <w:rPr>
          <w:color w:val="2A2A2A"/>
          <w:w w:val="105"/>
          <w:lang w:val="ru-RU"/>
        </w:rPr>
        <w:tab/>
        <w:t>«21»</w:t>
      </w:r>
      <w:r w:rsidRPr="005E07F7">
        <w:rPr>
          <w:color w:val="2A2A2A"/>
          <w:spacing w:val="53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сентября</w:t>
      </w:r>
      <w:r w:rsidRPr="005E07F7">
        <w:rPr>
          <w:color w:val="151515"/>
          <w:spacing w:val="6"/>
          <w:w w:val="105"/>
          <w:lang w:val="ru-RU"/>
        </w:rPr>
        <w:t xml:space="preserve"> </w:t>
      </w:r>
      <w:r w:rsidRPr="005E07F7">
        <w:rPr>
          <w:color w:val="2A2A2A"/>
          <w:w w:val="105"/>
          <w:lang w:val="ru-RU"/>
        </w:rPr>
        <w:t>2012</w:t>
      </w:r>
      <w:r w:rsidRPr="005E07F7">
        <w:rPr>
          <w:color w:val="2A2A2A"/>
          <w:spacing w:val="-2"/>
          <w:w w:val="105"/>
          <w:lang w:val="ru-RU"/>
        </w:rPr>
        <w:t xml:space="preserve"> </w:t>
      </w:r>
      <w:r w:rsidRPr="005E07F7">
        <w:rPr>
          <w:color w:val="2A2A2A"/>
          <w:w w:val="105"/>
          <w:lang w:val="ru-RU"/>
        </w:rPr>
        <w:t>го</w:t>
      </w:r>
      <w:r w:rsidRPr="005E07F7">
        <w:rPr>
          <w:color w:val="444442"/>
          <w:w w:val="105"/>
          <w:lang w:val="ru-RU"/>
        </w:rPr>
        <w:t>д</w:t>
      </w:r>
      <w:r w:rsidRPr="005E07F7">
        <w:rPr>
          <w:color w:val="2A2A2A"/>
          <w:w w:val="105"/>
          <w:lang w:val="ru-RU"/>
        </w:rPr>
        <w:t>а</w:t>
      </w:r>
    </w:p>
    <w:p w:rsidR="00EF5078" w:rsidRPr="005E07F7" w:rsidRDefault="00EF5078">
      <w:pPr>
        <w:pStyle w:val="a3"/>
        <w:rPr>
          <w:sz w:val="25"/>
          <w:lang w:val="ru-RU"/>
        </w:rPr>
      </w:pPr>
    </w:p>
    <w:p w:rsidR="00EF5078" w:rsidRPr="005E07F7" w:rsidRDefault="00AC26B1">
      <w:pPr>
        <w:pStyle w:val="a3"/>
        <w:spacing w:before="1" w:line="249" w:lineRule="auto"/>
        <w:ind w:left="1276" w:right="5645"/>
        <w:rPr>
          <w:lang w:val="ru-RU"/>
        </w:rPr>
      </w:pPr>
      <w:r w:rsidRPr="005E07F7">
        <w:rPr>
          <w:color w:val="151515"/>
          <w:w w:val="105"/>
          <w:lang w:val="ru-RU"/>
        </w:rPr>
        <w:t>Время начала собрания</w:t>
      </w:r>
      <w:r w:rsidRPr="005E07F7">
        <w:rPr>
          <w:color w:val="151515"/>
          <w:spacing w:val="1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12 ч. 00 м.</w:t>
      </w:r>
      <w:r w:rsidRPr="005E07F7">
        <w:rPr>
          <w:color w:val="151515"/>
          <w:spacing w:val="1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Время</w:t>
      </w:r>
      <w:r w:rsidRPr="005E07F7">
        <w:rPr>
          <w:color w:val="151515"/>
          <w:spacing w:val="-2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окончания</w:t>
      </w:r>
      <w:r w:rsidRPr="005E07F7">
        <w:rPr>
          <w:color w:val="151515"/>
          <w:spacing w:val="8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собрания</w:t>
      </w:r>
      <w:r w:rsidRPr="005E07F7">
        <w:rPr>
          <w:color w:val="151515"/>
          <w:spacing w:val="7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15</w:t>
      </w:r>
      <w:r w:rsidRPr="005E07F7">
        <w:rPr>
          <w:color w:val="151515"/>
          <w:spacing w:val="-7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ч.</w:t>
      </w:r>
      <w:r w:rsidRPr="005E07F7">
        <w:rPr>
          <w:color w:val="151515"/>
          <w:spacing w:val="-6"/>
          <w:w w:val="105"/>
          <w:lang w:val="ru-RU"/>
        </w:rPr>
        <w:t xml:space="preserve"> </w:t>
      </w:r>
      <w:r w:rsidRPr="005E07F7">
        <w:rPr>
          <w:color w:val="2A2A2A"/>
          <w:w w:val="105"/>
          <w:lang w:val="ru-RU"/>
        </w:rPr>
        <w:t>30</w:t>
      </w:r>
      <w:r w:rsidRPr="005E07F7">
        <w:rPr>
          <w:color w:val="2A2A2A"/>
          <w:spacing w:val="-5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м.</w:t>
      </w:r>
    </w:p>
    <w:p w:rsidR="00EF5078" w:rsidRPr="00AC26B1" w:rsidRDefault="00AC26B1">
      <w:pPr>
        <w:pStyle w:val="a3"/>
        <w:spacing w:line="262" w:lineRule="exact"/>
        <w:ind w:left="1276"/>
        <w:rPr>
          <w:lang w:val="ru-RU"/>
        </w:rPr>
      </w:pPr>
      <w:r w:rsidRPr="005E07F7">
        <w:rPr>
          <w:color w:val="151515"/>
          <w:w w:val="105"/>
          <w:lang w:val="ru-RU"/>
        </w:rPr>
        <w:t>Место</w:t>
      </w:r>
      <w:r w:rsidRPr="005E07F7">
        <w:rPr>
          <w:color w:val="151515"/>
          <w:spacing w:val="-3"/>
          <w:w w:val="105"/>
          <w:lang w:val="ru-RU"/>
        </w:rPr>
        <w:t xml:space="preserve"> </w:t>
      </w:r>
      <w:r w:rsidRPr="005E07F7">
        <w:rPr>
          <w:color w:val="2A2A2A"/>
          <w:w w:val="105"/>
          <w:lang w:val="ru-RU"/>
        </w:rPr>
        <w:t xml:space="preserve">проведения </w:t>
      </w:r>
      <w:r w:rsidRPr="005E07F7">
        <w:rPr>
          <w:color w:val="151515"/>
          <w:w w:val="105"/>
          <w:lang w:val="ru-RU"/>
        </w:rPr>
        <w:t>собрания:</w:t>
      </w:r>
      <w:r w:rsidRPr="005E07F7">
        <w:rPr>
          <w:color w:val="151515"/>
          <w:spacing w:val="-1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111033,</w:t>
      </w:r>
      <w:r w:rsidRPr="005E07F7">
        <w:rPr>
          <w:color w:val="151515"/>
          <w:spacing w:val="-2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г.</w:t>
      </w:r>
      <w:r w:rsidRPr="005E07F7">
        <w:rPr>
          <w:color w:val="151515"/>
          <w:spacing w:val="-9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Москва,</w:t>
      </w:r>
      <w:r w:rsidRPr="005E07F7">
        <w:rPr>
          <w:color w:val="151515"/>
          <w:spacing w:val="2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ул.</w:t>
      </w:r>
      <w:r w:rsidRPr="005E07F7">
        <w:rPr>
          <w:color w:val="151515"/>
          <w:spacing w:val="-7"/>
          <w:w w:val="105"/>
          <w:lang w:val="ru-RU"/>
        </w:rPr>
        <w:t xml:space="preserve"> </w:t>
      </w:r>
      <w:proofErr w:type="spellStart"/>
      <w:r w:rsidRPr="00AC26B1">
        <w:rPr>
          <w:color w:val="151515"/>
          <w:w w:val="105"/>
          <w:lang w:val="ru-RU"/>
        </w:rPr>
        <w:t>Волочаевская</w:t>
      </w:r>
      <w:proofErr w:type="spellEnd"/>
      <w:r w:rsidRPr="00AC26B1">
        <w:rPr>
          <w:color w:val="151515"/>
          <w:w w:val="105"/>
          <w:lang w:val="ru-RU"/>
        </w:rPr>
        <w:t>,</w:t>
      </w:r>
      <w:r w:rsidRPr="00AC26B1">
        <w:rPr>
          <w:color w:val="151515"/>
          <w:spacing w:val="9"/>
          <w:w w:val="105"/>
          <w:lang w:val="ru-RU"/>
        </w:rPr>
        <w:t xml:space="preserve"> </w:t>
      </w:r>
      <w:r w:rsidRPr="00AC26B1">
        <w:rPr>
          <w:color w:val="151515"/>
          <w:w w:val="105"/>
          <w:lang w:val="ru-RU"/>
        </w:rPr>
        <w:t>д.</w:t>
      </w:r>
      <w:r w:rsidRPr="00AC26B1">
        <w:rPr>
          <w:color w:val="151515"/>
          <w:spacing w:val="-12"/>
          <w:w w:val="105"/>
          <w:lang w:val="ru-RU"/>
        </w:rPr>
        <w:t xml:space="preserve"> </w:t>
      </w:r>
      <w:r w:rsidRPr="00AC26B1">
        <w:rPr>
          <w:color w:val="151515"/>
          <w:w w:val="105"/>
          <w:lang w:val="ru-RU"/>
        </w:rPr>
        <w:t>17А,</w:t>
      </w:r>
      <w:r w:rsidRPr="00AC26B1">
        <w:rPr>
          <w:color w:val="151515"/>
          <w:spacing w:val="-7"/>
          <w:w w:val="105"/>
          <w:lang w:val="ru-RU"/>
        </w:rPr>
        <w:t xml:space="preserve"> </w:t>
      </w:r>
      <w:r w:rsidRPr="00AC26B1">
        <w:rPr>
          <w:color w:val="151515"/>
          <w:w w:val="105"/>
          <w:lang w:val="ru-RU"/>
        </w:rPr>
        <w:t>пом.</w:t>
      </w:r>
      <w:r>
        <w:rPr>
          <w:color w:val="151515"/>
          <w:w w:val="105"/>
        </w:rPr>
        <w:t>I</w:t>
      </w:r>
    </w:p>
    <w:p w:rsidR="00EF5078" w:rsidRPr="00AC26B1" w:rsidRDefault="00EF5078">
      <w:pPr>
        <w:pStyle w:val="a3"/>
        <w:spacing w:before="5"/>
        <w:rPr>
          <w:sz w:val="25"/>
          <w:lang w:val="ru-RU"/>
        </w:rPr>
      </w:pPr>
    </w:p>
    <w:p w:rsidR="00EF5078" w:rsidRPr="005E07F7" w:rsidRDefault="00AC26B1">
      <w:pPr>
        <w:pStyle w:val="a3"/>
        <w:tabs>
          <w:tab w:val="left" w:pos="4084"/>
          <w:tab w:val="left" w:pos="7587"/>
          <w:tab w:val="left" w:pos="9476"/>
          <w:tab w:val="left" w:pos="9800"/>
        </w:tabs>
        <w:spacing w:line="249" w:lineRule="auto"/>
        <w:ind w:left="1277" w:right="126" w:hanging="2"/>
        <w:rPr>
          <w:lang w:val="ru-RU"/>
        </w:rPr>
      </w:pPr>
      <w:r>
        <w:rPr>
          <w:color w:val="151515"/>
          <w:w w:val="105"/>
          <w:lang w:val="ru-RU"/>
        </w:rPr>
        <w:t>Присутствовали:</w:t>
      </w:r>
      <w:r w:rsidRPr="005E07F7">
        <w:rPr>
          <w:color w:val="151515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члены</w:t>
      </w:r>
      <w:r>
        <w:rPr>
          <w:color w:val="151515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 xml:space="preserve">Некоммерческого </w:t>
      </w:r>
      <w:r w:rsidRPr="005E07F7">
        <w:rPr>
          <w:color w:val="151515"/>
          <w:spacing w:val="51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партнерства</w:t>
      </w:r>
      <w:r w:rsidRPr="005E07F7">
        <w:rPr>
          <w:color w:val="151515"/>
          <w:w w:val="105"/>
          <w:lang w:val="ru-RU"/>
        </w:rPr>
        <w:tab/>
        <w:t xml:space="preserve">по  </w:t>
      </w:r>
      <w:r w:rsidRPr="005E07F7">
        <w:rPr>
          <w:color w:val="151515"/>
          <w:spacing w:val="9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содействию</w:t>
      </w:r>
      <w:r w:rsidRPr="005E07F7">
        <w:rPr>
          <w:color w:val="151515"/>
          <w:w w:val="105"/>
          <w:lang w:val="ru-RU"/>
        </w:rPr>
        <w:tab/>
        <w:t>в</w:t>
      </w:r>
      <w:r w:rsidRPr="005E07F7">
        <w:rPr>
          <w:color w:val="151515"/>
          <w:w w:val="105"/>
          <w:lang w:val="ru-RU"/>
        </w:rPr>
        <w:tab/>
      </w:r>
      <w:r w:rsidRPr="005E07F7">
        <w:rPr>
          <w:color w:val="151515"/>
          <w:spacing w:val="-2"/>
          <w:w w:val="105"/>
          <w:lang w:val="ru-RU"/>
        </w:rPr>
        <w:t>реализации</w:t>
      </w:r>
      <w:r w:rsidRPr="005E07F7">
        <w:rPr>
          <w:color w:val="151515"/>
          <w:spacing w:val="-57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архитектурно-строительного</w:t>
      </w:r>
      <w:r w:rsidRPr="005E07F7">
        <w:rPr>
          <w:color w:val="151515"/>
          <w:spacing w:val="5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проектирования</w:t>
      </w:r>
      <w:r w:rsidRPr="005E07F7">
        <w:rPr>
          <w:color w:val="151515"/>
          <w:spacing w:val="-9"/>
          <w:w w:val="105"/>
          <w:lang w:val="ru-RU"/>
        </w:rPr>
        <w:t xml:space="preserve"> </w:t>
      </w:r>
      <w:r w:rsidRPr="005E07F7">
        <w:rPr>
          <w:color w:val="2A2A2A"/>
          <w:w w:val="105"/>
          <w:lang w:val="ru-RU"/>
        </w:rPr>
        <w:t>«ПроЭк»</w:t>
      </w:r>
      <w:r w:rsidRPr="005E07F7">
        <w:rPr>
          <w:color w:val="2A2A2A"/>
          <w:spacing w:val="15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(далее</w:t>
      </w:r>
      <w:r w:rsidRPr="005E07F7">
        <w:rPr>
          <w:color w:val="151515"/>
          <w:spacing w:val="-15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-</w:t>
      </w:r>
      <w:r w:rsidRPr="005E07F7">
        <w:rPr>
          <w:color w:val="151515"/>
          <w:spacing w:val="47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Партнерство):</w:t>
      </w:r>
    </w:p>
    <w:p w:rsidR="00EF5078" w:rsidRPr="005E07F7" w:rsidRDefault="00AC26B1">
      <w:pPr>
        <w:pStyle w:val="a4"/>
        <w:numPr>
          <w:ilvl w:val="0"/>
          <w:numId w:val="5"/>
        </w:numPr>
        <w:tabs>
          <w:tab w:val="left" w:pos="2704"/>
          <w:tab w:val="left" w:pos="2706"/>
          <w:tab w:val="left" w:pos="4031"/>
          <w:tab w:val="left" w:pos="4421"/>
          <w:tab w:val="left" w:pos="6156"/>
          <w:tab w:val="left" w:pos="8306"/>
          <w:tab w:val="left" w:pos="10082"/>
          <w:tab w:val="left" w:pos="10485"/>
        </w:tabs>
        <w:spacing w:line="249" w:lineRule="auto"/>
        <w:ind w:right="113" w:firstLine="722"/>
        <w:rPr>
          <w:sz w:val="23"/>
          <w:lang w:val="ru-RU"/>
        </w:rPr>
      </w:pPr>
      <w:r w:rsidRPr="005E07F7">
        <w:rPr>
          <w:color w:val="151515"/>
          <w:w w:val="105"/>
          <w:sz w:val="23"/>
          <w:lang w:val="ru-RU"/>
        </w:rPr>
        <w:t>Общество</w:t>
      </w:r>
      <w:r w:rsidRPr="005E07F7">
        <w:rPr>
          <w:color w:val="151515"/>
          <w:w w:val="105"/>
          <w:sz w:val="23"/>
          <w:lang w:val="ru-RU"/>
        </w:rPr>
        <w:tab/>
        <w:t>с</w:t>
      </w:r>
      <w:r w:rsidRPr="005E07F7">
        <w:rPr>
          <w:color w:val="151515"/>
          <w:w w:val="105"/>
          <w:sz w:val="23"/>
          <w:lang w:val="ru-RU"/>
        </w:rPr>
        <w:tab/>
        <w:t>ограниченной</w:t>
      </w:r>
      <w:r w:rsidRPr="005E07F7">
        <w:rPr>
          <w:color w:val="151515"/>
          <w:w w:val="105"/>
          <w:sz w:val="23"/>
          <w:lang w:val="ru-RU"/>
        </w:rPr>
        <w:tab/>
        <w:t>ответственностью</w:t>
      </w:r>
      <w:r w:rsidRPr="005E07F7">
        <w:rPr>
          <w:color w:val="151515"/>
          <w:w w:val="105"/>
          <w:sz w:val="23"/>
          <w:lang w:val="ru-RU"/>
        </w:rPr>
        <w:tab/>
      </w:r>
      <w:r w:rsidRPr="005E07F7">
        <w:rPr>
          <w:color w:val="2A2A2A"/>
          <w:w w:val="105"/>
          <w:sz w:val="23"/>
          <w:lang w:val="ru-RU"/>
        </w:rPr>
        <w:t>«</w:t>
      </w:r>
      <w:proofErr w:type="spellStart"/>
      <w:r w:rsidRPr="005E07F7">
        <w:rPr>
          <w:color w:val="2A2A2A"/>
          <w:w w:val="105"/>
          <w:sz w:val="23"/>
          <w:lang w:val="ru-RU"/>
        </w:rPr>
        <w:t>ДокЭксперт</w:t>
      </w:r>
      <w:proofErr w:type="spellEnd"/>
      <w:r w:rsidRPr="005E07F7">
        <w:rPr>
          <w:color w:val="2A2A2A"/>
          <w:w w:val="105"/>
          <w:sz w:val="23"/>
          <w:lang w:val="ru-RU"/>
        </w:rPr>
        <w:t>»</w:t>
      </w:r>
      <w:r w:rsidRPr="005E07F7">
        <w:rPr>
          <w:color w:val="2A2A2A"/>
          <w:w w:val="105"/>
          <w:sz w:val="23"/>
          <w:lang w:val="ru-RU"/>
        </w:rPr>
        <w:tab/>
      </w:r>
      <w:r w:rsidRPr="005E07F7">
        <w:rPr>
          <w:color w:val="151515"/>
          <w:w w:val="105"/>
          <w:sz w:val="23"/>
          <w:lang w:val="ru-RU"/>
        </w:rPr>
        <w:t>в</w:t>
      </w:r>
      <w:r w:rsidRPr="005E07F7">
        <w:rPr>
          <w:color w:val="151515"/>
          <w:w w:val="105"/>
          <w:sz w:val="23"/>
          <w:lang w:val="ru-RU"/>
        </w:rPr>
        <w:tab/>
      </w:r>
      <w:r w:rsidRPr="005E07F7">
        <w:rPr>
          <w:color w:val="151515"/>
          <w:spacing w:val="-1"/>
          <w:w w:val="105"/>
          <w:sz w:val="23"/>
          <w:lang w:val="ru-RU"/>
        </w:rPr>
        <w:t>лице</w:t>
      </w:r>
      <w:r w:rsidRPr="005E07F7">
        <w:rPr>
          <w:color w:val="151515"/>
          <w:spacing w:val="-58"/>
          <w:w w:val="105"/>
          <w:sz w:val="23"/>
          <w:lang w:val="ru-RU"/>
        </w:rPr>
        <w:t xml:space="preserve"> </w:t>
      </w:r>
      <w:r w:rsidRPr="005E07F7">
        <w:rPr>
          <w:color w:val="2A2A2A"/>
          <w:w w:val="105"/>
          <w:sz w:val="23"/>
          <w:lang w:val="ru-RU"/>
        </w:rPr>
        <w:t>Генерального</w:t>
      </w:r>
      <w:r w:rsidRPr="005E07F7">
        <w:rPr>
          <w:color w:val="2A2A2A"/>
          <w:spacing w:val="17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директора</w:t>
      </w:r>
      <w:r w:rsidRPr="005E07F7">
        <w:rPr>
          <w:color w:val="151515"/>
          <w:spacing w:val="6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Марковского</w:t>
      </w:r>
      <w:r w:rsidRPr="005E07F7">
        <w:rPr>
          <w:color w:val="151515"/>
          <w:spacing w:val="14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Кирилла</w:t>
      </w:r>
      <w:r w:rsidRPr="005E07F7">
        <w:rPr>
          <w:color w:val="151515"/>
          <w:spacing w:val="2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Олеговича</w:t>
      </w:r>
    </w:p>
    <w:p w:rsidR="00EF5078" w:rsidRPr="005E07F7" w:rsidRDefault="00AC26B1">
      <w:pPr>
        <w:pStyle w:val="a4"/>
        <w:numPr>
          <w:ilvl w:val="0"/>
          <w:numId w:val="5"/>
        </w:numPr>
        <w:tabs>
          <w:tab w:val="left" w:pos="2704"/>
          <w:tab w:val="left" w:pos="2706"/>
        </w:tabs>
        <w:spacing w:line="252" w:lineRule="auto"/>
        <w:ind w:left="1276" w:right="114" w:firstLine="725"/>
        <w:rPr>
          <w:sz w:val="23"/>
          <w:lang w:val="ru-RU"/>
        </w:rPr>
      </w:pPr>
      <w:r w:rsidRPr="005E07F7">
        <w:rPr>
          <w:color w:val="151515"/>
          <w:w w:val="105"/>
          <w:sz w:val="23"/>
          <w:lang w:val="ru-RU"/>
        </w:rPr>
        <w:t>Общество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с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ограниченной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ответственностью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2A2A2A"/>
          <w:w w:val="105"/>
          <w:sz w:val="23"/>
          <w:lang w:val="ru-RU"/>
        </w:rPr>
        <w:t>«</w:t>
      </w:r>
      <w:proofErr w:type="spellStart"/>
      <w:r w:rsidRPr="005E07F7">
        <w:rPr>
          <w:color w:val="2A2A2A"/>
          <w:w w:val="105"/>
          <w:sz w:val="23"/>
          <w:lang w:val="ru-RU"/>
        </w:rPr>
        <w:t>СтройЭнергоСервис</w:t>
      </w:r>
      <w:proofErr w:type="spellEnd"/>
      <w:r w:rsidRPr="005E07F7">
        <w:rPr>
          <w:color w:val="2A2A2A"/>
          <w:w w:val="105"/>
          <w:sz w:val="23"/>
          <w:lang w:val="ru-RU"/>
        </w:rPr>
        <w:t>»</w:t>
      </w:r>
      <w:r w:rsidRPr="005E07F7">
        <w:rPr>
          <w:color w:val="2A2A2A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лице</w:t>
      </w:r>
      <w:r w:rsidRPr="005E07F7">
        <w:rPr>
          <w:color w:val="151515"/>
          <w:spacing w:val="-58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Генерального</w:t>
      </w:r>
      <w:r w:rsidRPr="005E07F7">
        <w:rPr>
          <w:color w:val="151515"/>
          <w:spacing w:val="10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директора</w:t>
      </w:r>
      <w:r w:rsidRPr="005E07F7">
        <w:rPr>
          <w:color w:val="151515"/>
          <w:spacing w:val="5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Павловой</w:t>
      </w:r>
      <w:r w:rsidRPr="005E07F7">
        <w:rPr>
          <w:color w:val="151515"/>
          <w:spacing w:val="9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Людмилы</w:t>
      </w:r>
      <w:r w:rsidRPr="005E07F7">
        <w:rPr>
          <w:color w:val="151515"/>
          <w:spacing w:val="9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Олеговны</w:t>
      </w:r>
    </w:p>
    <w:p w:rsidR="00EF5078" w:rsidRPr="005E07F7" w:rsidRDefault="00EF5078">
      <w:pPr>
        <w:pStyle w:val="a3"/>
        <w:spacing w:before="2"/>
        <w:rPr>
          <w:lang w:val="ru-RU"/>
        </w:rPr>
      </w:pPr>
    </w:p>
    <w:p w:rsidR="00EF5078" w:rsidRPr="005E07F7" w:rsidRDefault="00AC26B1">
      <w:pPr>
        <w:pStyle w:val="a3"/>
        <w:ind w:left="1997"/>
        <w:rPr>
          <w:lang w:val="ru-RU"/>
        </w:rPr>
      </w:pPr>
      <w:r w:rsidRPr="005E07F7">
        <w:rPr>
          <w:color w:val="151515"/>
          <w:w w:val="105"/>
          <w:lang w:val="ru-RU"/>
        </w:rPr>
        <w:t>Приглашенные:</w:t>
      </w:r>
    </w:p>
    <w:p w:rsidR="00EF5078" w:rsidRPr="005E07F7" w:rsidRDefault="00AC26B1">
      <w:pPr>
        <w:pStyle w:val="a3"/>
        <w:tabs>
          <w:tab w:val="left" w:pos="2705"/>
        </w:tabs>
        <w:spacing w:before="10"/>
        <w:ind w:left="199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598371</wp:posOffset>
            </wp:positionH>
            <wp:positionV relativeFrom="paragraph">
              <wp:posOffset>23693</wp:posOffset>
            </wp:positionV>
            <wp:extent cx="15264" cy="87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4" cy="87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7F7">
        <w:rPr>
          <w:color w:val="151515"/>
          <w:w w:val="105"/>
          <w:lang w:val="ru-RU"/>
        </w:rPr>
        <w:t>1.</w:t>
      </w:r>
      <w:r w:rsidRPr="005E07F7">
        <w:rPr>
          <w:color w:val="151515"/>
          <w:w w:val="105"/>
          <w:lang w:val="ru-RU"/>
        </w:rPr>
        <w:tab/>
        <w:t>Директор</w:t>
      </w:r>
      <w:r w:rsidRPr="005E07F7">
        <w:rPr>
          <w:color w:val="151515"/>
          <w:spacing w:val="-8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Партнерства</w:t>
      </w:r>
      <w:r w:rsidRPr="005E07F7">
        <w:rPr>
          <w:color w:val="151515"/>
          <w:spacing w:val="2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Павлов</w:t>
      </w:r>
      <w:r w:rsidRPr="005E07F7">
        <w:rPr>
          <w:color w:val="151515"/>
          <w:spacing w:val="-8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Борис</w:t>
      </w:r>
      <w:r w:rsidRPr="005E07F7">
        <w:rPr>
          <w:color w:val="151515"/>
          <w:spacing w:val="-9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Геннадьевич</w:t>
      </w:r>
    </w:p>
    <w:p w:rsidR="00EF5078" w:rsidRPr="005E07F7" w:rsidRDefault="00EF5078">
      <w:pPr>
        <w:pStyle w:val="a3"/>
        <w:rPr>
          <w:sz w:val="25"/>
          <w:lang w:val="ru-RU"/>
        </w:rPr>
      </w:pPr>
    </w:p>
    <w:p w:rsidR="00EF5078" w:rsidRPr="005E07F7" w:rsidRDefault="00AC26B1">
      <w:pPr>
        <w:pStyle w:val="a3"/>
        <w:spacing w:line="249" w:lineRule="auto"/>
        <w:ind w:left="1270" w:firstLine="731"/>
        <w:rPr>
          <w:lang w:val="ru-RU"/>
        </w:rPr>
      </w:pPr>
      <w:r w:rsidRPr="005E07F7">
        <w:rPr>
          <w:color w:val="151515"/>
          <w:w w:val="105"/>
          <w:lang w:val="ru-RU"/>
        </w:rPr>
        <w:t>Кворум</w:t>
      </w:r>
      <w:r w:rsidRPr="005E07F7">
        <w:rPr>
          <w:color w:val="151515"/>
          <w:spacing w:val="34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имеется</w:t>
      </w:r>
      <w:r w:rsidRPr="005E07F7">
        <w:rPr>
          <w:color w:val="151515"/>
          <w:spacing w:val="25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в</w:t>
      </w:r>
      <w:r w:rsidRPr="005E07F7">
        <w:rPr>
          <w:color w:val="151515"/>
          <w:spacing w:val="21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соответствии</w:t>
      </w:r>
      <w:r w:rsidRPr="005E07F7">
        <w:rPr>
          <w:color w:val="151515"/>
          <w:spacing w:val="36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с</w:t>
      </w:r>
      <w:r w:rsidRPr="005E07F7">
        <w:rPr>
          <w:color w:val="151515"/>
          <w:spacing w:val="23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п.</w:t>
      </w:r>
      <w:r w:rsidRPr="005E07F7">
        <w:rPr>
          <w:color w:val="151515"/>
          <w:spacing w:val="20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8.7.</w:t>
      </w:r>
      <w:r w:rsidRPr="005E07F7">
        <w:rPr>
          <w:color w:val="151515"/>
          <w:spacing w:val="23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Устава</w:t>
      </w:r>
      <w:r w:rsidRPr="005E07F7">
        <w:rPr>
          <w:color w:val="151515"/>
          <w:spacing w:val="21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Партнерства;</w:t>
      </w:r>
      <w:r w:rsidRPr="005E07F7">
        <w:rPr>
          <w:color w:val="151515"/>
          <w:spacing w:val="47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собрание</w:t>
      </w:r>
      <w:r w:rsidRPr="005E07F7">
        <w:rPr>
          <w:color w:val="151515"/>
          <w:spacing w:val="34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правомочно</w:t>
      </w:r>
      <w:r w:rsidRPr="005E07F7">
        <w:rPr>
          <w:color w:val="151515"/>
          <w:spacing w:val="-57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принимать</w:t>
      </w:r>
      <w:r w:rsidRPr="005E07F7">
        <w:rPr>
          <w:color w:val="151515"/>
          <w:spacing w:val="17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решения</w:t>
      </w:r>
      <w:r w:rsidRPr="005E07F7">
        <w:rPr>
          <w:color w:val="151515"/>
          <w:spacing w:val="6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по</w:t>
      </w:r>
      <w:r w:rsidRPr="005E07F7">
        <w:rPr>
          <w:color w:val="151515"/>
          <w:spacing w:val="-10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всем</w:t>
      </w:r>
      <w:r w:rsidRPr="005E07F7">
        <w:rPr>
          <w:color w:val="151515"/>
          <w:spacing w:val="4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вопросам</w:t>
      </w:r>
      <w:r w:rsidRPr="005E07F7">
        <w:rPr>
          <w:color w:val="151515"/>
          <w:spacing w:val="12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повестки</w:t>
      </w:r>
      <w:r w:rsidRPr="005E07F7">
        <w:rPr>
          <w:color w:val="151515"/>
          <w:spacing w:val="8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дня.</w:t>
      </w: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spacing w:before="3"/>
        <w:rPr>
          <w:sz w:val="24"/>
          <w:lang w:val="ru-RU"/>
        </w:rPr>
      </w:pPr>
    </w:p>
    <w:p w:rsidR="00EF5078" w:rsidRDefault="00AC26B1">
      <w:pPr>
        <w:pStyle w:val="1"/>
        <w:spacing w:before="1"/>
      </w:pPr>
      <w:r>
        <w:rPr>
          <w:color w:val="151515"/>
          <w:w w:val="105"/>
        </w:rPr>
        <w:t>ПОВЕСТКА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ДНЯ:</w:t>
      </w:r>
    </w:p>
    <w:p w:rsidR="00EF5078" w:rsidRDefault="00EF5078">
      <w:pPr>
        <w:pStyle w:val="a3"/>
        <w:spacing w:before="2"/>
        <w:rPr>
          <w:b/>
          <w:sz w:val="24"/>
        </w:rPr>
      </w:pPr>
    </w:p>
    <w:p w:rsidR="00EF5078" w:rsidRPr="005E07F7" w:rsidRDefault="00AC26B1">
      <w:pPr>
        <w:pStyle w:val="a4"/>
        <w:numPr>
          <w:ilvl w:val="0"/>
          <w:numId w:val="4"/>
        </w:numPr>
        <w:tabs>
          <w:tab w:val="left" w:pos="2114"/>
        </w:tabs>
        <w:spacing w:line="249" w:lineRule="auto"/>
        <w:ind w:right="114" w:firstLine="574"/>
        <w:rPr>
          <w:color w:val="151515"/>
          <w:sz w:val="23"/>
          <w:lang w:val="ru-RU"/>
        </w:rPr>
      </w:pPr>
      <w:r w:rsidRPr="005E07F7">
        <w:rPr>
          <w:color w:val="151515"/>
          <w:w w:val="105"/>
          <w:sz w:val="23"/>
          <w:lang w:val="ru-RU"/>
        </w:rPr>
        <w:t>Об</w:t>
      </w:r>
      <w:r w:rsidRPr="005E07F7">
        <w:rPr>
          <w:color w:val="151515"/>
          <w:spacing w:val="12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избрании</w:t>
      </w:r>
      <w:r w:rsidRPr="005E07F7">
        <w:rPr>
          <w:color w:val="151515"/>
          <w:spacing w:val="30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Председателя</w:t>
      </w:r>
      <w:r w:rsidRPr="005E07F7">
        <w:rPr>
          <w:color w:val="151515"/>
          <w:spacing w:val="3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и</w:t>
      </w:r>
      <w:r w:rsidRPr="005E07F7">
        <w:rPr>
          <w:color w:val="151515"/>
          <w:spacing w:val="2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Секретаря</w:t>
      </w:r>
      <w:r w:rsidRPr="005E07F7">
        <w:rPr>
          <w:color w:val="151515"/>
          <w:spacing w:val="24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общего</w:t>
      </w:r>
      <w:r w:rsidRPr="005E07F7">
        <w:rPr>
          <w:color w:val="151515"/>
          <w:spacing w:val="25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собрания</w:t>
      </w:r>
      <w:r w:rsidRPr="005E07F7">
        <w:rPr>
          <w:color w:val="151515"/>
          <w:spacing w:val="26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членов</w:t>
      </w:r>
      <w:r w:rsidRPr="005E07F7">
        <w:rPr>
          <w:color w:val="151515"/>
          <w:spacing w:val="27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Некоммерческого</w:t>
      </w:r>
      <w:r w:rsidRPr="005E07F7">
        <w:rPr>
          <w:color w:val="151515"/>
          <w:spacing w:val="-58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партнерства</w:t>
      </w:r>
      <w:r w:rsidRPr="005E07F7">
        <w:rPr>
          <w:color w:val="151515"/>
          <w:spacing w:val="55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по</w:t>
      </w:r>
      <w:r w:rsidRPr="005E07F7">
        <w:rPr>
          <w:color w:val="151515"/>
          <w:spacing w:val="38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содействию</w:t>
      </w:r>
      <w:r w:rsidRPr="005E07F7">
        <w:rPr>
          <w:color w:val="151515"/>
          <w:spacing w:val="47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</w:t>
      </w:r>
      <w:r w:rsidRPr="005E07F7">
        <w:rPr>
          <w:color w:val="151515"/>
          <w:spacing w:val="44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реализации</w:t>
      </w:r>
      <w:r w:rsidRPr="005E07F7">
        <w:rPr>
          <w:color w:val="151515"/>
          <w:spacing w:val="4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архитектурно-строительного</w:t>
      </w:r>
      <w:r w:rsidRPr="005E07F7">
        <w:rPr>
          <w:color w:val="151515"/>
          <w:spacing w:val="34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проектирования</w:t>
      </w:r>
    </w:p>
    <w:p w:rsidR="00EF5078" w:rsidRDefault="00AC26B1">
      <w:pPr>
        <w:pStyle w:val="a3"/>
        <w:spacing w:before="3"/>
        <w:ind w:left="1268"/>
      </w:pPr>
      <w:r>
        <w:rPr>
          <w:color w:val="2A2A2A"/>
          <w:w w:val="105"/>
        </w:rPr>
        <w:t>«ПроЭк»;</w:t>
      </w:r>
    </w:p>
    <w:p w:rsidR="00EF5078" w:rsidRDefault="00AC26B1">
      <w:pPr>
        <w:pStyle w:val="a4"/>
        <w:numPr>
          <w:ilvl w:val="0"/>
          <w:numId w:val="4"/>
        </w:numPr>
        <w:tabs>
          <w:tab w:val="left" w:pos="2085"/>
        </w:tabs>
        <w:spacing w:before="14"/>
        <w:ind w:left="2084" w:hanging="243"/>
        <w:rPr>
          <w:color w:val="151515"/>
          <w:sz w:val="23"/>
        </w:rPr>
      </w:pPr>
      <w:proofErr w:type="spellStart"/>
      <w:r>
        <w:rPr>
          <w:color w:val="151515"/>
          <w:w w:val="105"/>
          <w:sz w:val="23"/>
        </w:rPr>
        <w:t>Об</w:t>
      </w:r>
      <w:proofErr w:type="spellEnd"/>
      <w:r>
        <w:rPr>
          <w:color w:val="151515"/>
          <w:spacing w:val="-13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избрании</w:t>
      </w:r>
      <w:proofErr w:type="spellEnd"/>
      <w:r>
        <w:rPr>
          <w:color w:val="151515"/>
          <w:spacing w:val="-1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Президиума</w:t>
      </w:r>
      <w:proofErr w:type="spellEnd"/>
      <w:r>
        <w:rPr>
          <w:color w:val="151515"/>
          <w:spacing w:val="-1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Партнерства</w:t>
      </w:r>
      <w:proofErr w:type="spellEnd"/>
      <w:r>
        <w:rPr>
          <w:color w:val="151515"/>
          <w:w w:val="105"/>
          <w:sz w:val="23"/>
        </w:rPr>
        <w:t>;</w:t>
      </w:r>
    </w:p>
    <w:p w:rsidR="00EF5078" w:rsidRDefault="00AC26B1">
      <w:pPr>
        <w:pStyle w:val="a4"/>
        <w:numPr>
          <w:ilvl w:val="0"/>
          <w:numId w:val="4"/>
        </w:numPr>
        <w:tabs>
          <w:tab w:val="left" w:pos="2085"/>
        </w:tabs>
        <w:spacing w:before="9"/>
        <w:ind w:left="2084" w:hanging="242"/>
        <w:rPr>
          <w:color w:val="151515"/>
          <w:sz w:val="23"/>
        </w:rPr>
      </w:pPr>
      <w:proofErr w:type="spellStart"/>
      <w:r>
        <w:rPr>
          <w:color w:val="151515"/>
          <w:w w:val="105"/>
          <w:sz w:val="23"/>
        </w:rPr>
        <w:t>Об</w:t>
      </w:r>
      <w:proofErr w:type="spellEnd"/>
      <w:r>
        <w:rPr>
          <w:color w:val="151515"/>
          <w:spacing w:val="-15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избрании</w:t>
      </w:r>
      <w:proofErr w:type="spellEnd"/>
      <w:r>
        <w:rPr>
          <w:color w:val="151515"/>
          <w:spacing w:val="-2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Президента</w:t>
      </w:r>
      <w:proofErr w:type="spellEnd"/>
      <w:r>
        <w:rPr>
          <w:color w:val="151515"/>
          <w:spacing w:val="-1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Партнерства</w:t>
      </w:r>
      <w:proofErr w:type="spellEnd"/>
      <w:r>
        <w:rPr>
          <w:color w:val="151515"/>
          <w:w w:val="105"/>
          <w:sz w:val="23"/>
        </w:rPr>
        <w:t>;</w:t>
      </w:r>
    </w:p>
    <w:p w:rsidR="00EF5078" w:rsidRPr="005E07F7" w:rsidRDefault="00AC26B1">
      <w:pPr>
        <w:pStyle w:val="a4"/>
        <w:numPr>
          <w:ilvl w:val="0"/>
          <w:numId w:val="4"/>
        </w:numPr>
        <w:tabs>
          <w:tab w:val="left" w:pos="2081"/>
        </w:tabs>
        <w:spacing w:before="10"/>
        <w:ind w:left="2080" w:hanging="237"/>
        <w:rPr>
          <w:color w:val="2A2A2A"/>
          <w:sz w:val="23"/>
          <w:lang w:val="ru-RU"/>
        </w:rPr>
      </w:pPr>
      <w:r w:rsidRPr="005E07F7">
        <w:rPr>
          <w:color w:val="151515"/>
          <w:w w:val="105"/>
          <w:sz w:val="23"/>
          <w:lang w:val="ru-RU"/>
        </w:rPr>
        <w:t>Об</w:t>
      </w:r>
      <w:r w:rsidRPr="005E07F7">
        <w:rPr>
          <w:color w:val="151515"/>
          <w:spacing w:val="-7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утверждении</w:t>
      </w:r>
      <w:r w:rsidRPr="005E07F7">
        <w:rPr>
          <w:color w:val="151515"/>
          <w:spacing w:val="1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размера</w:t>
      </w:r>
      <w:r w:rsidRPr="005E07F7">
        <w:rPr>
          <w:color w:val="151515"/>
          <w:spacing w:val="-4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взносов в</w:t>
      </w:r>
      <w:r w:rsidRPr="005E07F7">
        <w:rPr>
          <w:color w:val="151515"/>
          <w:spacing w:val="52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компенсационный</w:t>
      </w:r>
      <w:r w:rsidRPr="005E07F7">
        <w:rPr>
          <w:color w:val="151515"/>
          <w:spacing w:val="-1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фонд</w:t>
      </w:r>
      <w:r w:rsidRPr="005E07F7">
        <w:rPr>
          <w:color w:val="151515"/>
          <w:spacing w:val="-10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</w:t>
      </w:r>
      <w:r w:rsidRPr="005E07F7">
        <w:rPr>
          <w:color w:val="151515"/>
          <w:spacing w:val="-6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Партнерства.</w:t>
      </w: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spacing w:before="3"/>
        <w:rPr>
          <w:sz w:val="24"/>
          <w:lang w:val="ru-RU"/>
        </w:rPr>
      </w:pPr>
    </w:p>
    <w:p w:rsidR="00EF5078" w:rsidRDefault="00AC26B1">
      <w:pPr>
        <w:pStyle w:val="a4"/>
        <w:numPr>
          <w:ilvl w:val="0"/>
          <w:numId w:val="3"/>
        </w:numPr>
        <w:tabs>
          <w:tab w:val="left" w:pos="1560"/>
        </w:tabs>
        <w:spacing w:line="254" w:lineRule="auto"/>
        <w:ind w:right="132" w:firstLine="6"/>
        <w:jc w:val="both"/>
        <w:rPr>
          <w:color w:val="151515"/>
          <w:sz w:val="23"/>
        </w:rPr>
      </w:pPr>
      <w:r w:rsidRPr="005E07F7">
        <w:rPr>
          <w:color w:val="151515"/>
          <w:w w:val="105"/>
          <w:sz w:val="23"/>
          <w:lang w:val="ru-RU"/>
        </w:rPr>
        <w:t>По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первому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вопросу повестки дня: Избрать Председателем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общего собрания членов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Партнерства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Павлову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Людмилу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Олеговну.</w:t>
      </w:r>
      <w:r w:rsidRPr="005E07F7">
        <w:rPr>
          <w:color w:val="151515"/>
          <w:spacing w:val="1"/>
          <w:w w:val="105"/>
          <w:sz w:val="23"/>
          <w:lang w:val="ru-RU"/>
        </w:rPr>
        <w:t xml:space="preserve"> </w:t>
      </w:r>
      <w:proofErr w:type="spellStart"/>
      <w:r>
        <w:rPr>
          <w:color w:val="151515"/>
          <w:w w:val="105"/>
          <w:sz w:val="23"/>
        </w:rPr>
        <w:t>Избрать</w:t>
      </w:r>
      <w:proofErr w:type="spellEnd"/>
      <w:r>
        <w:rPr>
          <w:color w:val="151515"/>
          <w:spacing w:val="1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Секретарем</w:t>
      </w:r>
      <w:proofErr w:type="spellEnd"/>
      <w:r>
        <w:rPr>
          <w:color w:val="151515"/>
          <w:spacing w:val="1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общего</w:t>
      </w:r>
      <w:proofErr w:type="spellEnd"/>
      <w:r>
        <w:rPr>
          <w:color w:val="151515"/>
          <w:spacing w:val="1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собрания</w:t>
      </w:r>
      <w:proofErr w:type="spellEnd"/>
      <w:r>
        <w:rPr>
          <w:color w:val="151515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членов</w:t>
      </w:r>
      <w:proofErr w:type="spellEnd"/>
      <w:r>
        <w:rPr>
          <w:color w:val="151515"/>
          <w:spacing w:val="1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Партнерства</w:t>
      </w:r>
      <w:proofErr w:type="spellEnd"/>
      <w:r>
        <w:rPr>
          <w:color w:val="151515"/>
          <w:spacing w:val="15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Марковского</w:t>
      </w:r>
      <w:proofErr w:type="spellEnd"/>
      <w:r>
        <w:rPr>
          <w:color w:val="151515"/>
          <w:spacing w:val="25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Кирилла</w:t>
      </w:r>
      <w:proofErr w:type="spellEnd"/>
      <w:r>
        <w:rPr>
          <w:color w:val="151515"/>
          <w:spacing w:val="6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Олеговича</w:t>
      </w:r>
      <w:proofErr w:type="spellEnd"/>
      <w:r>
        <w:rPr>
          <w:color w:val="444442"/>
          <w:w w:val="105"/>
          <w:sz w:val="23"/>
        </w:rPr>
        <w:t>.</w:t>
      </w:r>
    </w:p>
    <w:p w:rsidR="00EF5078" w:rsidRDefault="00EF5078">
      <w:pPr>
        <w:pStyle w:val="a3"/>
        <w:spacing w:before="1"/>
        <w:rPr>
          <w:sz w:val="22"/>
        </w:rPr>
      </w:pPr>
    </w:p>
    <w:p w:rsidR="00EF5078" w:rsidRPr="005E07F7" w:rsidRDefault="00AC26B1">
      <w:pPr>
        <w:pStyle w:val="a4"/>
        <w:numPr>
          <w:ilvl w:val="0"/>
          <w:numId w:val="3"/>
        </w:numPr>
        <w:tabs>
          <w:tab w:val="left" w:pos="1507"/>
        </w:tabs>
        <w:spacing w:before="1"/>
        <w:ind w:left="1506" w:hanging="242"/>
        <w:rPr>
          <w:color w:val="2A2A2A"/>
          <w:sz w:val="23"/>
          <w:lang w:val="ru-RU"/>
        </w:rPr>
      </w:pPr>
      <w:r w:rsidRPr="005E07F7">
        <w:rPr>
          <w:color w:val="151515"/>
          <w:w w:val="105"/>
          <w:sz w:val="23"/>
          <w:lang w:val="ru-RU"/>
        </w:rPr>
        <w:t>По</w:t>
      </w:r>
      <w:r w:rsidRPr="005E07F7">
        <w:rPr>
          <w:color w:val="151515"/>
          <w:spacing w:val="-12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второму</w:t>
      </w:r>
      <w:r w:rsidRPr="005E07F7">
        <w:rPr>
          <w:color w:val="151515"/>
          <w:spacing w:val="2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вопросу повестки</w:t>
      </w:r>
      <w:r w:rsidRPr="005E07F7">
        <w:rPr>
          <w:color w:val="151515"/>
          <w:spacing w:val="-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дня:</w:t>
      </w:r>
      <w:r w:rsidRPr="005E07F7">
        <w:rPr>
          <w:color w:val="151515"/>
          <w:spacing w:val="-8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Избрать</w:t>
      </w:r>
      <w:r w:rsidRPr="005E07F7">
        <w:rPr>
          <w:color w:val="151515"/>
          <w:spacing w:val="49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Президиум</w:t>
      </w:r>
      <w:r w:rsidRPr="005E07F7">
        <w:rPr>
          <w:color w:val="151515"/>
          <w:spacing w:val="-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Партнерства</w:t>
      </w:r>
      <w:r w:rsidRPr="005E07F7">
        <w:rPr>
          <w:color w:val="151515"/>
          <w:spacing w:val="-5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</w:t>
      </w:r>
      <w:r w:rsidRPr="005E07F7">
        <w:rPr>
          <w:color w:val="151515"/>
          <w:spacing w:val="-10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следующем</w:t>
      </w:r>
      <w:r w:rsidRPr="005E07F7">
        <w:rPr>
          <w:color w:val="151515"/>
          <w:spacing w:val="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составе:</w:t>
      </w:r>
    </w:p>
    <w:p w:rsidR="00EF5078" w:rsidRDefault="00AC26B1">
      <w:pPr>
        <w:pStyle w:val="a4"/>
        <w:numPr>
          <w:ilvl w:val="0"/>
          <w:numId w:val="2"/>
        </w:numPr>
        <w:tabs>
          <w:tab w:val="left" w:pos="1508"/>
        </w:tabs>
        <w:spacing w:before="23"/>
        <w:rPr>
          <w:sz w:val="23"/>
        </w:rPr>
      </w:pPr>
      <w:proofErr w:type="spellStart"/>
      <w:r>
        <w:rPr>
          <w:color w:val="151515"/>
          <w:w w:val="105"/>
          <w:sz w:val="23"/>
        </w:rPr>
        <w:t>Мирзоев</w:t>
      </w:r>
      <w:proofErr w:type="spellEnd"/>
      <w:r>
        <w:rPr>
          <w:color w:val="151515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Владимир</w:t>
      </w:r>
      <w:r>
        <w:rPr>
          <w:color w:val="151515"/>
          <w:spacing w:val="-4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Владимирович</w:t>
      </w:r>
      <w:proofErr w:type="spellEnd"/>
      <w:r>
        <w:rPr>
          <w:color w:val="151515"/>
          <w:w w:val="105"/>
          <w:sz w:val="23"/>
        </w:rPr>
        <w:t>;</w:t>
      </w:r>
    </w:p>
    <w:p w:rsidR="00EF5078" w:rsidRDefault="00AC26B1">
      <w:pPr>
        <w:pStyle w:val="a4"/>
        <w:numPr>
          <w:ilvl w:val="0"/>
          <w:numId w:val="2"/>
        </w:numPr>
        <w:tabs>
          <w:tab w:val="left" w:pos="1512"/>
        </w:tabs>
        <w:spacing w:before="10"/>
        <w:ind w:left="1511" w:hanging="247"/>
        <w:rPr>
          <w:sz w:val="23"/>
        </w:rPr>
      </w:pPr>
      <w:proofErr w:type="spellStart"/>
      <w:r>
        <w:rPr>
          <w:color w:val="151515"/>
          <w:w w:val="105"/>
          <w:sz w:val="23"/>
        </w:rPr>
        <w:t>Чапаев</w:t>
      </w:r>
      <w:proofErr w:type="spellEnd"/>
      <w:r>
        <w:rPr>
          <w:color w:val="151515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Никита</w:t>
      </w:r>
      <w:proofErr w:type="spellEnd"/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Николаевич;</w:t>
      </w:r>
    </w:p>
    <w:p w:rsidR="00EF5078" w:rsidRDefault="00AC26B1">
      <w:pPr>
        <w:pStyle w:val="a4"/>
        <w:numPr>
          <w:ilvl w:val="0"/>
          <w:numId w:val="2"/>
        </w:numPr>
        <w:tabs>
          <w:tab w:val="left" w:pos="1505"/>
        </w:tabs>
        <w:spacing w:before="14"/>
        <w:ind w:left="1504" w:hanging="239"/>
        <w:rPr>
          <w:sz w:val="23"/>
        </w:rPr>
      </w:pPr>
      <w:proofErr w:type="spellStart"/>
      <w:r>
        <w:rPr>
          <w:color w:val="151515"/>
          <w:w w:val="105"/>
          <w:sz w:val="23"/>
        </w:rPr>
        <w:t>Ахметов</w:t>
      </w:r>
      <w:proofErr w:type="spellEnd"/>
      <w:r>
        <w:rPr>
          <w:color w:val="151515"/>
          <w:spacing w:val="-1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ЯкубИскандерович</w:t>
      </w:r>
      <w:proofErr w:type="spellEnd"/>
      <w:r>
        <w:rPr>
          <w:color w:val="151515"/>
          <w:w w:val="105"/>
          <w:sz w:val="23"/>
        </w:rPr>
        <w:t>;</w:t>
      </w:r>
    </w:p>
    <w:p w:rsidR="00EF5078" w:rsidRDefault="00AC26B1">
      <w:pPr>
        <w:pStyle w:val="a4"/>
        <w:numPr>
          <w:ilvl w:val="0"/>
          <w:numId w:val="2"/>
        </w:numPr>
        <w:tabs>
          <w:tab w:val="left" w:pos="1507"/>
        </w:tabs>
        <w:spacing w:before="10"/>
        <w:ind w:left="1506"/>
        <w:rPr>
          <w:sz w:val="23"/>
        </w:rPr>
      </w:pPr>
      <w:proofErr w:type="spellStart"/>
      <w:r>
        <w:rPr>
          <w:color w:val="2A2A2A"/>
          <w:w w:val="105"/>
          <w:sz w:val="23"/>
        </w:rPr>
        <w:t>Гудыма</w:t>
      </w:r>
      <w:proofErr w:type="spellEnd"/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Александр</w:t>
      </w:r>
      <w:r>
        <w:rPr>
          <w:color w:val="151515"/>
          <w:spacing w:val="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Николаевич;</w:t>
      </w:r>
    </w:p>
    <w:p w:rsidR="00EF5078" w:rsidRDefault="00AC26B1">
      <w:pPr>
        <w:pStyle w:val="a4"/>
        <w:numPr>
          <w:ilvl w:val="0"/>
          <w:numId w:val="2"/>
        </w:numPr>
        <w:tabs>
          <w:tab w:val="left" w:pos="1508"/>
        </w:tabs>
        <w:spacing w:before="19"/>
        <w:ind w:hanging="244"/>
        <w:rPr>
          <w:sz w:val="23"/>
        </w:rPr>
      </w:pPr>
      <w:proofErr w:type="spellStart"/>
      <w:r>
        <w:rPr>
          <w:color w:val="151515"/>
          <w:w w:val="105"/>
          <w:sz w:val="23"/>
        </w:rPr>
        <w:t>Страхов</w:t>
      </w:r>
      <w:proofErr w:type="spellEnd"/>
      <w:r>
        <w:rPr>
          <w:color w:val="151515"/>
          <w:spacing w:val="-5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Юрий</w:t>
      </w:r>
      <w:proofErr w:type="spellEnd"/>
      <w:r>
        <w:rPr>
          <w:color w:val="151515"/>
          <w:spacing w:val="-3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Михайлович</w:t>
      </w:r>
      <w:proofErr w:type="spellEnd"/>
      <w:r>
        <w:rPr>
          <w:color w:val="151515"/>
          <w:w w:val="105"/>
          <w:sz w:val="23"/>
        </w:rPr>
        <w:t>;</w:t>
      </w:r>
    </w:p>
    <w:p w:rsidR="00EF5078" w:rsidRDefault="00AC26B1">
      <w:pPr>
        <w:pStyle w:val="a4"/>
        <w:numPr>
          <w:ilvl w:val="0"/>
          <w:numId w:val="2"/>
        </w:numPr>
        <w:tabs>
          <w:tab w:val="left" w:pos="1505"/>
        </w:tabs>
        <w:spacing w:before="9"/>
        <w:ind w:left="1504"/>
        <w:rPr>
          <w:sz w:val="23"/>
        </w:rPr>
      </w:pPr>
      <w:proofErr w:type="spellStart"/>
      <w:r>
        <w:rPr>
          <w:color w:val="151515"/>
          <w:w w:val="105"/>
          <w:sz w:val="23"/>
        </w:rPr>
        <w:t>Жомов</w:t>
      </w:r>
      <w:proofErr w:type="spellEnd"/>
      <w:r>
        <w:rPr>
          <w:color w:val="151515"/>
          <w:spacing w:val="4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Андрей</w:t>
      </w:r>
      <w:proofErr w:type="spellEnd"/>
      <w:r>
        <w:rPr>
          <w:color w:val="151515"/>
          <w:spacing w:val="2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Александрович</w:t>
      </w:r>
      <w:proofErr w:type="spellEnd"/>
      <w:r>
        <w:rPr>
          <w:color w:val="151515"/>
          <w:w w:val="105"/>
          <w:sz w:val="23"/>
        </w:rPr>
        <w:t>;</w:t>
      </w:r>
    </w:p>
    <w:p w:rsidR="00EF5078" w:rsidRDefault="00AC26B1">
      <w:pPr>
        <w:pStyle w:val="a4"/>
        <w:numPr>
          <w:ilvl w:val="0"/>
          <w:numId w:val="2"/>
        </w:numPr>
        <w:tabs>
          <w:tab w:val="left" w:pos="1508"/>
        </w:tabs>
        <w:spacing w:before="14"/>
        <w:ind w:hanging="241"/>
        <w:rPr>
          <w:sz w:val="23"/>
        </w:rPr>
      </w:pPr>
      <w:proofErr w:type="spellStart"/>
      <w:r>
        <w:rPr>
          <w:color w:val="151515"/>
          <w:w w:val="105"/>
          <w:sz w:val="23"/>
        </w:rPr>
        <w:t>Скоробогатый</w:t>
      </w:r>
      <w:proofErr w:type="spellEnd"/>
      <w:r>
        <w:rPr>
          <w:color w:val="151515"/>
          <w:spacing w:val="12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Виктор</w:t>
      </w:r>
      <w:proofErr w:type="spellEnd"/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Николаевич.</w:t>
      </w:r>
    </w:p>
    <w:p w:rsidR="00EF5078" w:rsidRDefault="00EF5078">
      <w:pPr>
        <w:rPr>
          <w:sz w:val="23"/>
        </w:rPr>
        <w:sectPr w:rsidR="00EF5078">
          <w:type w:val="continuous"/>
          <w:pgSz w:w="11910" w:h="16840"/>
          <w:pgMar w:top="140" w:right="360" w:bottom="280" w:left="460" w:header="720" w:footer="720" w:gutter="0"/>
          <w:cols w:space="720"/>
        </w:sectPr>
      </w:pPr>
    </w:p>
    <w:p w:rsidR="00EF5078" w:rsidRDefault="00EF5078">
      <w:pPr>
        <w:pStyle w:val="a3"/>
        <w:rPr>
          <w:sz w:val="20"/>
        </w:rPr>
      </w:pPr>
      <w:bookmarkStart w:id="0" w:name="_GoBack"/>
      <w:bookmarkEnd w:id="0"/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rPr>
          <w:sz w:val="20"/>
        </w:rPr>
      </w:pPr>
    </w:p>
    <w:p w:rsidR="00EF5078" w:rsidRDefault="00EF5078">
      <w:pPr>
        <w:pStyle w:val="a3"/>
        <w:spacing w:before="2"/>
        <w:rPr>
          <w:sz w:val="17"/>
        </w:rPr>
      </w:pPr>
    </w:p>
    <w:p w:rsidR="00EF5078" w:rsidRPr="005E07F7" w:rsidRDefault="00AC26B1">
      <w:pPr>
        <w:pStyle w:val="a4"/>
        <w:numPr>
          <w:ilvl w:val="0"/>
          <w:numId w:val="1"/>
        </w:numPr>
        <w:tabs>
          <w:tab w:val="left" w:pos="1402"/>
        </w:tabs>
        <w:spacing w:before="91"/>
        <w:ind w:hanging="237"/>
        <w:rPr>
          <w:sz w:val="23"/>
          <w:lang w:val="ru-RU"/>
        </w:rPr>
      </w:pPr>
      <w:r w:rsidRPr="005E07F7">
        <w:rPr>
          <w:color w:val="151515"/>
          <w:w w:val="105"/>
          <w:sz w:val="23"/>
          <w:lang w:val="ru-RU"/>
        </w:rPr>
        <w:t>По</w:t>
      </w:r>
      <w:r w:rsidRPr="005E07F7">
        <w:rPr>
          <w:color w:val="151515"/>
          <w:spacing w:val="-10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третьему</w:t>
      </w:r>
      <w:r w:rsidRPr="005E07F7">
        <w:rPr>
          <w:color w:val="151515"/>
          <w:spacing w:val="-5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вопросу</w:t>
      </w:r>
      <w:r w:rsidRPr="005E07F7">
        <w:rPr>
          <w:color w:val="151515"/>
          <w:spacing w:val="4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повестки дня:</w:t>
      </w:r>
      <w:r w:rsidRPr="005E07F7">
        <w:rPr>
          <w:color w:val="151515"/>
          <w:spacing w:val="-4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Избрать</w:t>
      </w:r>
      <w:r w:rsidRPr="005E07F7">
        <w:rPr>
          <w:color w:val="151515"/>
          <w:spacing w:val="-4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из</w:t>
      </w:r>
      <w:r w:rsidRPr="005E07F7">
        <w:rPr>
          <w:color w:val="151515"/>
          <w:spacing w:val="-9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числа</w:t>
      </w:r>
      <w:r w:rsidRPr="005E07F7">
        <w:rPr>
          <w:color w:val="151515"/>
          <w:spacing w:val="-10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Президиума</w:t>
      </w:r>
      <w:r w:rsidRPr="005E07F7">
        <w:rPr>
          <w:color w:val="151515"/>
          <w:spacing w:val="5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Президента</w:t>
      </w:r>
      <w:r w:rsidRPr="005E07F7">
        <w:rPr>
          <w:color w:val="151515"/>
          <w:spacing w:val="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Партнерства</w:t>
      </w:r>
    </w:p>
    <w:p w:rsidR="00EF5078" w:rsidRDefault="00AC26B1">
      <w:pPr>
        <w:pStyle w:val="a3"/>
        <w:spacing w:before="14"/>
        <w:ind w:left="1165"/>
      </w:pPr>
      <w:r>
        <w:rPr>
          <w:color w:val="151515"/>
          <w:spacing w:val="-1"/>
          <w:w w:val="105"/>
        </w:rPr>
        <w:t>-</w:t>
      </w:r>
      <w:r>
        <w:rPr>
          <w:color w:val="151515"/>
          <w:spacing w:val="-15"/>
          <w:w w:val="105"/>
        </w:rPr>
        <w:t xml:space="preserve"> </w:t>
      </w:r>
      <w:proofErr w:type="spellStart"/>
      <w:r>
        <w:rPr>
          <w:color w:val="151515"/>
          <w:spacing w:val="-1"/>
          <w:w w:val="105"/>
        </w:rPr>
        <w:t>Мирзоева</w:t>
      </w:r>
      <w:proofErr w:type="spellEnd"/>
      <w:r>
        <w:rPr>
          <w:color w:val="151515"/>
          <w:spacing w:val="3"/>
          <w:w w:val="105"/>
        </w:rPr>
        <w:t xml:space="preserve"> </w:t>
      </w:r>
      <w:proofErr w:type="spellStart"/>
      <w:r>
        <w:rPr>
          <w:color w:val="151515"/>
          <w:spacing w:val="-1"/>
          <w:w w:val="105"/>
        </w:rPr>
        <w:t>Владимира</w:t>
      </w:r>
      <w:proofErr w:type="spellEnd"/>
      <w:r>
        <w:rPr>
          <w:color w:val="151515"/>
          <w:spacing w:val="4"/>
          <w:w w:val="105"/>
        </w:rPr>
        <w:t xml:space="preserve"> </w:t>
      </w:r>
      <w:proofErr w:type="spellStart"/>
      <w:r>
        <w:rPr>
          <w:color w:val="151515"/>
          <w:w w:val="105"/>
        </w:rPr>
        <w:t>Владимировича</w:t>
      </w:r>
      <w:proofErr w:type="spellEnd"/>
    </w:p>
    <w:p w:rsidR="00EF5078" w:rsidRDefault="00EF5078">
      <w:pPr>
        <w:pStyle w:val="a3"/>
        <w:spacing w:before="1"/>
        <w:rPr>
          <w:sz w:val="25"/>
        </w:rPr>
      </w:pPr>
    </w:p>
    <w:p w:rsidR="00EF5078" w:rsidRPr="005E07F7" w:rsidRDefault="00AC26B1">
      <w:pPr>
        <w:pStyle w:val="a4"/>
        <w:numPr>
          <w:ilvl w:val="0"/>
          <w:numId w:val="1"/>
        </w:numPr>
        <w:tabs>
          <w:tab w:val="left" w:pos="1474"/>
        </w:tabs>
        <w:spacing w:line="249" w:lineRule="auto"/>
        <w:ind w:left="1175" w:right="243" w:hanging="5"/>
        <w:rPr>
          <w:sz w:val="23"/>
          <w:lang w:val="ru-RU"/>
        </w:rPr>
      </w:pPr>
      <w:r w:rsidRPr="005E07F7">
        <w:rPr>
          <w:color w:val="151515"/>
          <w:w w:val="105"/>
          <w:sz w:val="23"/>
          <w:lang w:val="ru-RU"/>
        </w:rPr>
        <w:t>По</w:t>
      </w:r>
      <w:r w:rsidRPr="005E07F7">
        <w:rPr>
          <w:color w:val="151515"/>
          <w:spacing w:val="56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четвертому</w:t>
      </w:r>
      <w:r w:rsidRPr="005E07F7">
        <w:rPr>
          <w:color w:val="151515"/>
          <w:spacing w:val="1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вопросу</w:t>
      </w:r>
      <w:r w:rsidRPr="005E07F7">
        <w:rPr>
          <w:color w:val="151515"/>
          <w:spacing w:val="7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повестки</w:t>
      </w:r>
      <w:r w:rsidRPr="005E07F7">
        <w:rPr>
          <w:color w:val="151515"/>
          <w:spacing w:val="8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дня</w:t>
      </w:r>
      <w:r w:rsidRPr="005E07F7">
        <w:rPr>
          <w:color w:val="151515"/>
          <w:spacing w:val="55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РЕШИЛИ:</w:t>
      </w:r>
      <w:r w:rsidRPr="005E07F7">
        <w:rPr>
          <w:color w:val="151515"/>
          <w:spacing w:val="12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Утвердить</w:t>
      </w:r>
      <w:r w:rsidRPr="005E07F7">
        <w:rPr>
          <w:color w:val="151515"/>
          <w:spacing w:val="1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взносы</w:t>
      </w:r>
      <w:r w:rsidRPr="005E07F7">
        <w:rPr>
          <w:color w:val="151515"/>
          <w:spacing w:val="3"/>
          <w:w w:val="105"/>
          <w:sz w:val="23"/>
          <w:lang w:val="ru-RU"/>
        </w:rPr>
        <w:t xml:space="preserve"> </w:t>
      </w:r>
      <w:r w:rsidR="005E07F7" w:rsidRPr="005E07F7">
        <w:rPr>
          <w:color w:val="151515"/>
          <w:w w:val="105"/>
          <w:sz w:val="23"/>
          <w:lang w:val="ru-RU"/>
        </w:rPr>
        <w:t>в Партнерство</w:t>
      </w:r>
      <w:r w:rsidRPr="005E07F7">
        <w:rPr>
          <w:color w:val="151515"/>
          <w:spacing w:val="13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в</w:t>
      </w:r>
      <w:r w:rsidRPr="005E07F7">
        <w:rPr>
          <w:color w:val="151515"/>
          <w:spacing w:val="-58"/>
          <w:w w:val="105"/>
          <w:sz w:val="23"/>
          <w:lang w:val="ru-RU"/>
        </w:rPr>
        <w:t xml:space="preserve"> </w:t>
      </w:r>
      <w:r w:rsidRPr="005E07F7">
        <w:rPr>
          <w:color w:val="151515"/>
          <w:w w:val="105"/>
          <w:sz w:val="23"/>
          <w:lang w:val="ru-RU"/>
        </w:rPr>
        <w:t>размере:</w:t>
      </w:r>
    </w:p>
    <w:p w:rsidR="00EF5078" w:rsidRPr="005E07F7" w:rsidRDefault="00AC26B1">
      <w:pPr>
        <w:pStyle w:val="a3"/>
        <w:spacing w:line="262" w:lineRule="exact"/>
        <w:ind w:left="1175"/>
        <w:rPr>
          <w:lang w:val="ru-RU"/>
        </w:rPr>
      </w:pPr>
      <w:r w:rsidRPr="005E07F7">
        <w:rPr>
          <w:color w:val="151515"/>
          <w:lang w:val="ru-RU"/>
        </w:rPr>
        <w:t>Взнос</w:t>
      </w:r>
      <w:r w:rsidRPr="005E07F7">
        <w:rPr>
          <w:color w:val="151515"/>
          <w:spacing w:val="20"/>
          <w:lang w:val="ru-RU"/>
        </w:rPr>
        <w:t xml:space="preserve"> </w:t>
      </w:r>
      <w:r w:rsidRPr="005E07F7">
        <w:rPr>
          <w:color w:val="151515"/>
          <w:lang w:val="ru-RU"/>
        </w:rPr>
        <w:t>в</w:t>
      </w:r>
      <w:r w:rsidRPr="005E07F7">
        <w:rPr>
          <w:color w:val="151515"/>
          <w:spacing w:val="7"/>
          <w:lang w:val="ru-RU"/>
        </w:rPr>
        <w:t xml:space="preserve"> </w:t>
      </w:r>
      <w:r w:rsidRPr="005E07F7">
        <w:rPr>
          <w:color w:val="151515"/>
          <w:lang w:val="ru-RU"/>
        </w:rPr>
        <w:t>компенсационный</w:t>
      </w:r>
      <w:r w:rsidRPr="005E07F7">
        <w:rPr>
          <w:color w:val="151515"/>
          <w:spacing w:val="5"/>
          <w:lang w:val="ru-RU"/>
        </w:rPr>
        <w:t xml:space="preserve"> </w:t>
      </w:r>
      <w:r w:rsidRPr="005E07F7">
        <w:rPr>
          <w:color w:val="151515"/>
          <w:lang w:val="ru-RU"/>
        </w:rPr>
        <w:t>фонд-</w:t>
      </w:r>
      <w:r w:rsidRPr="005E07F7">
        <w:rPr>
          <w:color w:val="151515"/>
          <w:spacing w:val="8"/>
          <w:lang w:val="ru-RU"/>
        </w:rPr>
        <w:t xml:space="preserve"> </w:t>
      </w:r>
      <w:r w:rsidRPr="005E07F7">
        <w:rPr>
          <w:color w:val="151515"/>
          <w:lang w:val="ru-RU"/>
        </w:rPr>
        <w:t>150</w:t>
      </w:r>
      <w:r w:rsidRPr="005E07F7">
        <w:rPr>
          <w:color w:val="151515"/>
          <w:spacing w:val="20"/>
          <w:lang w:val="ru-RU"/>
        </w:rPr>
        <w:t xml:space="preserve"> </w:t>
      </w:r>
      <w:r w:rsidRPr="005E07F7">
        <w:rPr>
          <w:color w:val="151515"/>
          <w:lang w:val="ru-RU"/>
        </w:rPr>
        <w:t>ООО</w:t>
      </w:r>
      <w:r w:rsidRPr="005E07F7">
        <w:rPr>
          <w:color w:val="151515"/>
          <w:spacing w:val="30"/>
          <w:lang w:val="ru-RU"/>
        </w:rPr>
        <w:t xml:space="preserve"> </w:t>
      </w:r>
      <w:r w:rsidRPr="005E07F7">
        <w:rPr>
          <w:color w:val="151515"/>
          <w:lang w:val="ru-RU"/>
        </w:rPr>
        <w:t>(Сто</w:t>
      </w:r>
      <w:r w:rsidRPr="005E07F7">
        <w:rPr>
          <w:color w:val="151515"/>
          <w:spacing w:val="20"/>
          <w:lang w:val="ru-RU"/>
        </w:rPr>
        <w:t xml:space="preserve"> </w:t>
      </w:r>
      <w:r w:rsidRPr="005E07F7">
        <w:rPr>
          <w:color w:val="151515"/>
          <w:lang w:val="ru-RU"/>
        </w:rPr>
        <w:t>пятьдесят</w:t>
      </w:r>
      <w:r w:rsidRPr="005E07F7">
        <w:rPr>
          <w:color w:val="151515"/>
          <w:spacing w:val="27"/>
          <w:lang w:val="ru-RU"/>
        </w:rPr>
        <w:t xml:space="preserve"> </w:t>
      </w:r>
      <w:r w:rsidRPr="005E07F7">
        <w:rPr>
          <w:color w:val="151515"/>
          <w:lang w:val="ru-RU"/>
        </w:rPr>
        <w:t>тысяч)</w:t>
      </w:r>
      <w:r w:rsidRPr="005E07F7">
        <w:rPr>
          <w:color w:val="151515"/>
          <w:spacing w:val="29"/>
          <w:lang w:val="ru-RU"/>
        </w:rPr>
        <w:t xml:space="preserve"> </w:t>
      </w:r>
      <w:r w:rsidRPr="005E07F7">
        <w:rPr>
          <w:color w:val="151515"/>
          <w:lang w:val="ru-RU"/>
        </w:rPr>
        <w:t>рублей;</w:t>
      </w: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spacing w:before="1"/>
        <w:rPr>
          <w:sz w:val="25"/>
          <w:lang w:val="ru-RU"/>
        </w:rPr>
      </w:pPr>
    </w:p>
    <w:p w:rsidR="00EF5078" w:rsidRPr="005E07F7" w:rsidRDefault="00AC26B1">
      <w:pPr>
        <w:pStyle w:val="a3"/>
        <w:ind w:left="1184"/>
        <w:rPr>
          <w:lang w:val="ru-RU"/>
        </w:rPr>
      </w:pPr>
      <w:r w:rsidRPr="005E07F7">
        <w:rPr>
          <w:color w:val="151515"/>
          <w:spacing w:val="-1"/>
          <w:w w:val="105"/>
          <w:lang w:val="ru-RU"/>
        </w:rPr>
        <w:t>По</w:t>
      </w:r>
      <w:r w:rsidRPr="005E07F7">
        <w:rPr>
          <w:color w:val="151515"/>
          <w:spacing w:val="-14"/>
          <w:w w:val="105"/>
          <w:lang w:val="ru-RU"/>
        </w:rPr>
        <w:t xml:space="preserve"> </w:t>
      </w:r>
      <w:r w:rsidRPr="005E07F7">
        <w:rPr>
          <w:color w:val="151515"/>
          <w:spacing w:val="-1"/>
          <w:w w:val="105"/>
          <w:lang w:val="ru-RU"/>
        </w:rPr>
        <w:t>всем</w:t>
      </w:r>
      <w:r w:rsidRPr="005E07F7">
        <w:rPr>
          <w:color w:val="151515"/>
          <w:spacing w:val="-10"/>
          <w:w w:val="105"/>
          <w:lang w:val="ru-RU"/>
        </w:rPr>
        <w:t xml:space="preserve"> </w:t>
      </w:r>
      <w:r w:rsidRPr="005E07F7">
        <w:rPr>
          <w:color w:val="151515"/>
          <w:spacing w:val="-1"/>
          <w:w w:val="105"/>
          <w:lang w:val="ru-RU"/>
        </w:rPr>
        <w:t>вопросам</w:t>
      </w:r>
      <w:r w:rsidRPr="005E07F7">
        <w:rPr>
          <w:color w:val="151515"/>
          <w:spacing w:val="5"/>
          <w:w w:val="105"/>
          <w:lang w:val="ru-RU"/>
        </w:rPr>
        <w:t xml:space="preserve"> </w:t>
      </w:r>
      <w:r w:rsidRPr="005E07F7">
        <w:rPr>
          <w:color w:val="151515"/>
          <w:spacing w:val="-1"/>
          <w:w w:val="105"/>
          <w:lang w:val="ru-RU"/>
        </w:rPr>
        <w:t>повестки</w:t>
      </w:r>
      <w:r w:rsidRPr="005E07F7">
        <w:rPr>
          <w:color w:val="151515"/>
          <w:spacing w:val="-2"/>
          <w:w w:val="105"/>
          <w:lang w:val="ru-RU"/>
        </w:rPr>
        <w:t xml:space="preserve"> </w:t>
      </w:r>
      <w:r w:rsidRPr="005E07F7">
        <w:rPr>
          <w:color w:val="151515"/>
          <w:spacing w:val="-1"/>
          <w:w w:val="105"/>
          <w:lang w:val="ru-RU"/>
        </w:rPr>
        <w:t>дня</w:t>
      </w:r>
      <w:r w:rsidRPr="005E07F7">
        <w:rPr>
          <w:color w:val="151515"/>
          <w:spacing w:val="-14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голосовали:</w:t>
      </w:r>
      <w:r w:rsidRPr="005E07F7">
        <w:rPr>
          <w:color w:val="151515"/>
          <w:spacing w:val="4"/>
          <w:w w:val="105"/>
          <w:lang w:val="ru-RU"/>
        </w:rPr>
        <w:t xml:space="preserve"> </w:t>
      </w:r>
      <w:r w:rsidRPr="005E07F7">
        <w:rPr>
          <w:color w:val="2D2D2D"/>
          <w:w w:val="105"/>
          <w:lang w:val="ru-RU"/>
        </w:rPr>
        <w:t>«за»</w:t>
      </w:r>
      <w:r w:rsidRPr="005E07F7">
        <w:rPr>
          <w:color w:val="2D2D2D"/>
          <w:spacing w:val="-2"/>
          <w:w w:val="105"/>
          <w:lang w:val="ru-RU"/>
        </w:rPr>
        <w:t xml:space="preserve"> </w:t>
      </w:r>
      <w:r w:rsidRPr="005E07F7">
        <w:rPr>
          <w:color w:val="151515"/>
          <w:w w:val="105"/>
          <w:lang w:val="ru-RU"/>
        </w:rPr>
        <w:t>единогласно</w:t>
      </w: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rPr>
          <w:sz w:val="24"/>
          <w:lang w:val="ru-RU"/>
        </w:rPr>
      </w:pPr>
    </w:p>
    <w:p w:rsidR="00EF5078" w:rsidRPr="005E07F7" w:rsidRDefault="00EF5078">
      <w:pPr>
        <w:pStyle w:val="a3"/>
        <w:spacing w:before="3"/>
        <w:rPr>
          <w:sz w:val="25"/>
          <w:lang w:val="ru-RU"/>
        </w:rPr>
      </w:pPr>
    </w:p>
    <w:p w:rsidR="00EF5078" w:rsidRPr="005E07F7" w:rsidRDefault="005E07F7" w:rsidP="005E07F7">
      <w:pPr>
        <w:pStyle w:val="1"/>
        <w:ind w:left="4035" w:right="0" w:hanging="2759"/>
        <w:jc w:val="left"/>
        <w:rPr>
          <w:lang w:val="ru-RU"/>
        </w:rPr>
      </w:pPr>
      <w:r>
        <w:rPr>
          <w:color w:val="151515"/>
          <w:lang w:val="ru-RU"/>
        </w:rPr>
        <w:t>Секретарь собрания __________ Марковс</w:t>
      </w:r>
      <w:r w:rsidR="00AC26B1" w:rsidRPr="005E07F7">
        <w:rPr>
          <w:color w:val="151515"/>
          <w:lang w:val="ru-RU"/>
        </w:rPr>
        <w:t>кий</w:t>
      </w:r>
      <w:r w:rsidR="00AC26B1" w:rsidRPr="005E07F7">
        <w:rPr>
          <w:color w:val="151515"/>
          <w:spacing w:val="10"/>
          <w:lang w:val="ru-RU"/>
        </w:rPr>
        <w:t xml:space="preserve"> </w:t>
      </w:r>
      <w:r w:rsidR="00AC26B1" w:rsidRPr="005E07F7">
        <w:rPr>
          <w:color w:val="151515"/>
          <w:lang w:val="ru-RU"/>
        </w:rPr>
        <w:t>К.О.</w:t>
      </w:r>
    </w:p>
    <w:p w:rsidR="00EF5078" w:rsidRPr="005E07F7" w:rsidRDefault="00EF5078">
      <w:pPr>
        <w:pStyle w:val="a3"/>
        <w:rPr>
          <w:b/>
          <w:sz w:val="24"/>
          <w:lang w:val="ru-RU"/>
        </w:rPr>
      </w:pPr>
    </w:p>
    <w:p w:rsidR="00EF5078" w:rsidRPr="005E07F7" w:rsidRDefault="00EF5078">
      <w:pPr>
        <w:pStyle w:val="a3"/>
        <w:rPr>
          <w:b/>
          <w:sz w:val="24"/>
          <w:lang w:val="ru-RU"/>
        </w:rPr>
      </w:pPr>
    </w:p>
    <w:p w:rsidR="00EF5078" w:rsidRPr="005E07F7" w:rsidRDefault="00EF5078">
      <w:pPr>
        <w:pStyle w:val="a3"/>
        <w:rPr>
          <w:b/>
          <w:sz w:val="24"/>
          <w:lang w:val="ru-RU"/>
        </w:rPr>
      </w:pPr>
    </w:p>
    <w:p w:rsidR="00EF5078" w:rsidRPr="005E07F7" w:rsidRDefault="00EF5078">
      <w:pPr>
        <w:pStyle w:val="a3"/>
        <w:spacing w:before="6"/>
        <w:rPr>
          <w:b/>
          <w:sz w:val="24"/>
          <w:lang w:val="ru-RU"/>
        </w:rPr>
      </w:pPr>
    </w:p>
    <w:p w:rsidR="00EF5078" w:rsidRPr="005E07F7" w:rsidRDefault="005E07F7" w:rsidP="005E07F7">
      <w:pPr>
        <w:ind w:left="4088" w:hanging="2812"/>
        <w:rPr>
          <w:b/>
          <w:sz w:val="23"/>
          <w:lang w:val="ru-RU"/>
        </w:rPr>
      </w:pPr>
      <w:r>
        <w:rPr>
          <w:b/>
          <w:color w:val="151515"/>
          <w:w w:val="105"/>
          <w:sz w:val="23"/>
          <w:lang w:val="ru-RU"/>
        </w:rPr>
        <w:t xml:space="preserve">Председатель собрания  ______________ </w:t>
      </w:r>
      <w:r w:rsidR="00AC26B1" w:rsidRPr="005E07F7">
        <w:rPr>
          <w:b/>
          <w:color w:val="151515"/>
          <w:w w:val="105"/>
          <w:sz w:val="23"/>
          <w:lang w:val="ru-RU"/>
        </w:rPr>
        <w:t>Павлова</w:t>
      </w:r>
      <w:r w:rsidR="00AC26B1" w:rsidRPr="005E07F7">
        <w:rPr>
          <w:b/>
          <w:color w:val="151515"/>
          <w:spacing w:val="4"/>
          <w:w w:val="105"/>
          <w:sz w:val="23"/>
          <w:lang w:val="ru-RU"/>
        </w:rPr>
        <w:t xml:space="preserve"> </w:t>
      </w:r>
      <w:r w:rsidR="00AC26B1" w:rsidRPr="005E07F7">
        <w:rPr>
          <w:b/>
          <w:color w:val="151515"/>
          <w:w w:val="105"/>
          <w:sz w:val="23"/>
          <w:lang w:val="ru-RU"/>
        </w:rPr>
        <w:t>Л.О.</w:t>
      </w:r>
    </w:p>
    <w:sectPr w:rsidR="00EF5078" w:rsidRPr="005E07F7">
      <w:pgSz w:w="11910" w:h="16840"/>
      <w:pgMar w:top="80" w:right="3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B1E"/>
    <w:multiLevelType w:val="hybridMultilevel"/>
    <w:tmpl w:val="BEA0738A"/>
    <w:lvl w:ilvl="0" w:tplc="05E46890">
      <w:start w:val="1"/>
      <w:numFmt w:val="decimal"/>
      <w:lvlText w:val="%1."/>
      <w:lvlJc w:val="left"/>
      <w:pPr>
        <w:ind w:left="1507" w:hanging="240"/>
        <w:jc w:val="left"/>
      </w:pPr>
      <w:rPr>
        <w:rFonts w:ascii="Times New Roman" w:eastAsia="Times New Roman" w:hAnsi="Times New Roman" w:cs="Times New Roman" w:hint="default"/>
        <w:color w:val="151515"/>
        <w:w w:val="105"/>
        <w:sz w:val="23"/>
        <w:szCs w:val="23"/>
      </w:rPr>
    </w:lvl>
    <w:lvl w:ilvl="1" w:tplc="F6D83CDC">
      <w:numFmt w:val="bullet"/>
      <w:lvlText w:val="•"/>
      <w:lvlJc w:val="left"/>
      <w:pPr>
        <w:ind w:left="2458" w:hanging="240"/>
      </w:pPr>
      <w:rPr>
        <w:rFonts w:hint="default"/>
      </w:rPr>
    </w:lvl>
    <w:lvl w:ilvl="2" w:tplc="1F5E9B64">
      <w:numFmt w:val="bullet"/>
      <w:lvlText w:val="•"/>
      <w:lvlJc w:val="left"/>
      <w:pPr>
        <w:ind w:left="3416" w:hanging="240"/>
      </w:pPr>
      <w:rPr>
        <w:rFonts w:hint="default"/>
      </w:rPr>
    </w:lvl>
    <w:lvl w:ilvl="3" w:tplc="D4705CD6">
      <w:numFmt w:val="bullet"/>
      <w:lvlText w:val="•"/>
      <w:lvlJc w:val="left"/>
      <w:pPr>
        <w:ind w:left="4375" w:hanging="240"/>
      </w:pPr>
      <w:rPr>
        <w:rFonts w:hint="default"/>
      </w:rPr>
    </w:lvl>
    <w:lvl w:ilvl="4" w:tplc="E4B45552">
      <w:numFmt w:val="bullet"/>
      <w:lvlText w:val="•"/>
      <w:lvlJc w:val="left"/>
      <w:pPr>
        <w:ind w:left="5333" w:hanging="240"/>
      </w:pPr>
      <w:rPr>
        <w:rFonts w:hint="default"/>
      </w:rPr>
    </w:lvl>
    <w:lvl w:ilvl="5" w:tplc="A5BA5C34">
      <w:numFmt w:val="bullet"/>
      <w:lvlText w:val="•"/>
      <w:lvlJc w:val="left"/>
      <w:pPr>
        <w:ind w:left="6292" w:hanging="240"/>
      </w:pPr>
      <w:rPr>
        <w:rFonts w:hint="default"/>
      </w:rPr>
    </w:lvl>
    <w:lvl w:ilvl="6" w:tplc="B568F934">
      <w:numFmt w:val="bullet"/>
      <w:lvlText w:val="•"/>
      <w:lvlJc w:val="left"/>
      <w:pPr>
        <w:ind w:left="7250" w:hanging="240"/>
      </w:pPr>
      <w:rPr>
        <w:rFonts w:hint="default"/>
      </w:rPr>
    </w:lvl>
    <w:lvl w:ilvl="7" w:tplc="F68602A6">
      <w:numFmt w:val="bullet"/>
      <w:lvlText w:val="•"/>
      <w:lvlJc w:val="left"/>
      <w:pPr>
        <w:ind w:left="8208" w:hanging="240"/>
      </w:pPr>
      <w:rPr>
        <w:rFonts w:hint="default"/>
      </w:rPr>
    </w:lvl>
    <w:lvl w:ilvl="8" w:tplc="D1AC59A0">
      <w:numFmt w:val="bullet"/>
      <w:lvlText w:val="•"/>
      <w:lvlJc w:val="left"/>
      <w:pPr>
        <w:ind w:left="9167" w:hanging="240"/>
      </w:pPr>
      <w:rPr>
        <w:rFonts w:hint="default"/>
      </w:rPr>
    </w:lvl>
  </w:abstractNum>
  <w:abstractNum w:abstractNumId="1" w15:restartNumberingAfterBreak="0">
    <w:nsid w:val="326A45E1"/>
    <w:multiLevelType w:val="hybridMultilevel"/>
    <w:tmpl w:val="2B92D7B8"/>
    <w:lvl w:ilvl="0" w:tplc="67C46588">
      <w:start w:val="1"/>
      <w:numFmt w:val="decimal"/>
      <w:lvlText w:val="%1."/>
      <w:lvlJc w:val="left"/>
      <w:pPr>
        <w:ind w:left="1270" w:hanging="269"/>
        <w:jc w:val="left"/>
      </w:pPr>
      <w:rPr>
        <w:rFonts w:hint="default"/>
        <w:w w:val="105"/>
      </w:rPr>
    </w:lvl>
    <w:lvl w:ilvl="1" w:tplc="A7CE1FA8">
      <w:numFmt w:val="bullet"/>
      <w:lvlText w:val="•"/>
      <w:lvlJc w:val="left"/>
      <w:pPr>
        <w:ind w:left="2260" w:hanging="269"/>
      </w:pPr>
      <w:rPr>
        <w:rFonts w:hint="default"/>
      </w:rPr>
    </w:lvl>
    <w:lvl w:ilvl="2" w:tplc="EAB00570">
      <w:numFmt w:val="bullet"/>
      <w:lvlText w:val="•"/>
      <w:lvlJc w:val="left"/>
      <w:pPr>
        <w:ind w:left="3240" w:hanging="269"/>
      </w:pPr>
      <w:rPr>
        <w:rFonts w:hint="default"/>
      </w:rPr>
    </w:lvl>
    <w:lvl w:ilvl="3" w:tplc="EFD8F016">
      <w:numFmt w:val="bullet"/>
      <w:lvlText w:val="•"/>
      <w:lvlJc w:val="left"/>
      <w:pPr>
        <w:ind w:left="4221" w:hanging="269"/>
      </w:pPr>
      <w:rPr>
        <w:rFonts w:hint="default"/>
      </w:rPr>
    </w:lvl>
    <w:lvl w:ilvl="4" w:tplc="1486BAA0">
      <w:numFmt w:val="bullet"/>
      <w:lvlText w:val="•"/>
      <w:lvlJc w:val="left"/>
      <w:pPr>
        <w:ind w:left="5201" w:hanging="269"/>
      </w:pPr>
      <w:rPr>
        <w:rFonts w:hint="default"/>
      </w:rPr>
    </w:lvl>
    <w:lvl w:ilvl="5" w:tplc="3A0A0B64">
      <w:numFmt w:val="bullet"/>
      <w:lvlText w:val="•"/>
      <w:lvlJc w:val="left"/>
      <w:pPr>
        <w:ind w:left="6182" w:hanging="269"/>
      </w:pPr>
      <w:rPr>
        <w:rFonts w:hint="default"/>
      </w:rPr>
    </w:lvl>
    <w:lvl w:ilvl="6" w:tplc="393C0148">
      <w:numFmt w:val="bullet"/>
      <w:lvlText w:val="•"/>
      <w:lvlJc w:val="left"/>
      <w:pPr>
        <w:ind w:left="7162" w:hanging="269"/>
      </w:pPr>
      <w:rPr>
        <w:rFonts w:hint="default"/>
      </w:rPr>
    </w:lvl>
    <w:lvl w:ilvl="7" w:tplc="7D7A254E">
      <w:numFmt w:val="bullet"/>
      <w:lvlText w:val="•"/>
      <w:lvlJc w:val="left"/>
      <w:pPr>
        <w:ind w:left="8142" w:hanging="269"/>
      </w:pPr>
      <w:rPr>
        <w:rFonts w:hint="default"/>
      </w:rPr>
    </w:lvl>
    <w:lvl w:ilvl="8" w:tplc="84C84B50">
      <w:numFmt w:val="bullet"/>
      <w:lvlText w:val="•"/>
      <w:lvlJc w:val="left"/>
      <w:pPr>
        <w:ind w:left="9123" w:hanging="269"/>
      </w:pPr>
      <w:rPr>
        <w:rFonts w:hint="default"/>
      </w:rPr>
    </w:lvl>
  </w:abstractNum>
  <w:abstractNum w:abstractNumId="2" w15:restartNumberingAfterBreak="0">
    <w:nsid w:val="5F9B1A72"/>
    <w:multiLevelType w:val="hybridMultilevel"/>
    <w:tmpl w:val="95BE3268"/>
    <w:lvl w:ilvl="0" w:tplc="2C12312E">
      <w:start w:val="3"/>
      <w:numFmt w:val="decimal"/>
      <w:lvlText w:val="%1."/>
      <w:lvlJc w:val="left"/>
      <w:pPr>
        <w:ind w:left="1401" w:hanging="236"/>
        <w:jc w:val="left"/>
      </w:pPr>
      <w:rPr>
        <w:rFonts w:ascii="Times New Roman" w:eastAsia="Times New Roman" w:hAnsi="Times New Roman" w:cs="Times New Roman" w:hint="default"/>
        <w:color w:val="151515"/>
        <w:w w:val="103"/>
        <w:sz w:val="23"/>
        <w:szCs w:val="23"/>
      </w:rPr>
    </w:lvl>
    <w:lvl w:ilvl="1" w:tplc="3F143AC8">
      <w:numFmt w:val="bullet"/>
      <w:lvlText w:val="•"/>
      <w:lvlJc w:val="left"/>
      <w:pPr>
        <w:ind w:left="2368" w:hanging="236"/>
      </w:pPr>
      <w:rPr>
        <w:rFonts w:hint="default"/>
      </w:rPr>
    </w:lvl>
    <w:lvl w:ilvl="2" w:tplc="8B3E5066">
      <w:numFmt w:val="bullet"/>
      <w:lvlText w:val="•"/>
      <w:lvlJc w:val="left"/>
      <w:pPr>
        <w:ind w:left="3336" w:hanging="236"/>
      </w:pPr>
      <w:rPr>
        <w:rFonts w:hint="default"/>
      </w:rPr>
    </w:lvl>
    <w:lvl w:ilvl="3" w:tplc="AE5686A4">
      <w:numFmt w:val="bullet"/>
      <w:lvlText w:val="•"/>
      <w:lvlJc w:val="left"/>
      <w:pPr>
        <w:ind w:left="4305" w:hanging="236"/>
      </w:pPr>
      <w:rPr>
        <w:rFonts w:hint="default"/>
      </w:rPr>
    </w:lvl>
    <w:lvl w:ilvl="4" w:tplc="BE60EFBA">
      <w:numFmt w:val="bullet"/>
      <w:lvlText w:val="•"/>
      <w:lvlJc w:val="left"/>
      <w:pPr>
        <w:ind w:left="5273" w:hanging="236"/>
      </w:pPr>
      <w:rPr>
        <w:rFonts w:hint="default"/>
      </w:rPr>
    </w:lvl>
    <w:lvl w:ilvl="5" w:tplc="3684B6D4">
      <w:numFmt w:val="bullet"/>
      <w:lvlText w:val="•"/>
      <w:lvlJc w:val="left"/>
      <w:pPr>
        <w:ind w:left="6242" w:hanging="236"/>
      </w:pPr>
      <w:rPr>
        <w:rFonts w:hint="default"/>
      </w:rPr>
    </w:lvl>
    <w:lvl w:ilvl="6" w:tplc="9B08EE0A">
      <w:numFmt w:val="bullet"/>
      <w:lvlText w:val="•"/>
      <w:lvlJc w:val="left"/>
      <w:pPr>
        <w:ind w:left="7210" w:hanging="236"/>
      </w:pPr>
      <w:rPr>
        <w:rFonts w:hint="default"/>
      </w:rPr>
    </w:lvl>
    <w:lvl w:ilvl="7" w:tplc="9AAE7F16">
      <w:numFmt w:val="bullet"/>
      <w:lvlText w:val="•"/>
      <w:lvlJc w:val="left"/>
      <w:pPr>
        <w:ind w:left="8178" w:hanging="236"/>
      </w:pPr>
      <w:rPr>
        <w:rFonts w:hint="default"/>
      </w:rPr>
    </w:lvl>
    <w:lvl w:ilvl="8" w:tplc="D368C452">
      <w:numFmt w:val="bullet"/>
      <w:lvlText w:val="•"/>
      <w:lvlJc w:val="left"/>
      <w:pPr>
        <w:ind w:left="9147" w:hanging="236"/>
      </w:pPr>
      <w:rPr>
        <w:rFonts w:hint="default"/>
      </w:rPr>
    </w:lvl>
  </w:abstractNum>
  <w:abstractNum w:abstractNumId="3" w15:restartNumberingAfterBreak="0">
    <w:nsid w:val="60597133"/>
    <w:multiLevelType w:val="hybridMultilevel"/>
    <w:tmpl w:val="F73C6CAE"/>
    <w:lvl w:ilvl="0" w:tplc="C65C6A34">
      <w:start w:val="1"/>
      <w:numFmt w:val="decimal"/>
      <w:lvlText w:val="%1."/>
      <w:lvlJc w:val="left"/>
      <w:pPr>
        <w:ind w:left="1280" w:hanging="702"/>
        <w:jc w:val="left"/>
      </w:pPr>
      <w:rPr>
        <w:rFonts w:ascii="Times New Roman" w:eastAsia="Times New Roman" w:hAnsi="Times New Roman" w:cs="Times New Roman" w:hint="default"/>
        <w:color w:val="151515"/>
        <w:w w:val="105"/>
        <w:sz w:val="23"/>
        <w:szCs w:val="23"/>
      </w:rPr>
    </w:lvl>
    <w:lvl w:ilvl="1" w:tplc="B678BCAC">
      <w:numFmt w:val="bullet"/>
      <w:lvlText w:val="•"/>
      <w:lvlJc w:val="left"/>
      <w:pPr>
        <w:ind w:left="2260" w:hanging="702"/>
      </w:pPr>
      <w:rPr>
        <w:rFonts w:hint="default"/>
      </w:rPr>
    </w:lvl>
    <w:lvl w:ilvl="2" w:tplc="881E7538">
      <w:numFmt w:val="bullet"/>
      <w:lvlText w:val="•"/>
      <w:lvlJc w:val="left"/>
      <w:pPr>
        <w:ind w:left="3240" w:hanging="702"/>
      </w:pPr>
      <w:rPr>
        <w:rFonts w:hint="default"/>
      </w:rPr>
    </w:lvl>
    <w:lvl w:ilvl="3" w:tplc="5B74E91E">
      <w:numFmt w:val="bullet"/>
      <w:lvlText w:val="•"/>
      <w:lvlJc w:val="left"/>
      <w:pPr>
        <w:ind w:left="4221" w:hanging="702"/>
      </w:pPr>
      <w:rPr>
        <w:rFonts w:hint="default"/>
      </w:rPr>
    </w:lvl>
    <w:lvl w:ilvl="4" w:tplc="E42E5188">
      <w:numFmt w:val="bullet"/>
      <w:lvlText w:val="•"/>
      <w:lvlJc w:val="left"/>
      <w:pPr>
        <w:ind w:left="5201" w:hanging="702"/>
      </w:pPr>
      <w:rPr>
        <w:rFonts w:hint="default"/>
      </w:rPr>
    </w:lvl>
    <w:lvl w:ilvl="5" w:tplc="6194E180">
      <w:numFmt w:val="bullet"/>
      <w:lvlText w:val="•"/>
      <w:lvlJc w:val="left"/>
      <w:pPr>
        <w:ind w:left="6182" w:hanging="702"/>
      </w:pPr>
      <w:rPr>
        <w:rFonts w:hint="default"/>
      </w:rPr>
    </w:lvl>
    <w:lvl w:ilvl="6" w:tplc="B1907E38">
      <w:numFmt w:val="bullet"/>
      <w:lvlText w:val="•"/>
      <w:lvlJc w:val="left"/>
      <w:pPr>
        <w:ind w:left="7162" w:hanging="702"/>
      </w:pPr>
      <w:rPr>
        <w:rFonts w:hint="default"/>
      </w:rPr>
    </w:lvl>
    <w:lvl w:ilvl="7" w:tplc="91248CD6">
      <w:numFmt w:val="bullet"/>
      <w:lvlText w:val="•"/>
      <w:lvlJc w:val="left"/>
      <w:pPr>
        <w:ind w:left="8142" w:hanging="702"/>
      </w:pPr>
      <w:rPr>
        <w:rFonts w:hint="default"/>
      </w:rPr>
    </w:lvl>
    <w:lvl w:ilvl="8" w:tplc="88B03B36">
      <w:numFmt w:val="bullet"/>
      <w:lvlText w:val="•"/>
      <w:lvlJc w:val="left"/>
      <w:pPr>
        <w:ind w:left="9123" w:hanging="702"/>
      </w:pPr>
      <w:rPr>
        <w:rFonts w:hint="default"/>
      </w:rPr>
    </w:lvl>
  </w:abstractNum>
  <w:abstractNum w:abstractNumId="4" w15:restartNumberingAfterBreak="0">
    <w:nsid w:val="683F10F3"/>
    <w:multiLevelType w:val="hybridMultilevel"/>
    <w:tmpl w:val="E47E4B12"/>
    <w:lvl w:ilvl="0" w:tplc="653E7C60">
      <w:start w:val="1"/>
      <w:numFmt w:val="decimal"/>
      <w:lvlText w:val="%1."/>
      <w:lvlJc w:val="left"/>
      <w:pPr>
        <w:ind w:left="1266" w:hanging="287"/>
        <w:jc w:val="left"/>
      </w:pPr>
      <w:rPr>
        <w:rFonts w:hint="default"/>
        <w:w w:val="105"/>
      </w:rPr>
    </w:lvl>
    <w:lvl w:ilvl="1" w:tplc="EE7A7B88">
      <w:numFmt w:val="bullet"/>
      <w:lvlText w:val="•"/>
      <w:lvlJc w:val="left"/>
      <w:pPr>
        <w:ind w:left="2242" w:hanging="287"/>
      </w:pPr>
      <w:rPr>
        <w:rFonts w:hint="default"/>
      </w:rPr>
    </w:lvl>
    <w:lvl w:ilvl="2" w:tplc="791A5C3E">
      <w:numFmt w:val="bullet"/>
      <w:lvlText w:val="•"/>
      <w:lvlJc w:val="left"/>
      <w:pPr>
        <w:ind w:left="3224" w:hanging="287"/>
      </w:pPr>
      <w:rPr>
        <w:rFonts w:hint="default"/>
      </w:rPr>
    </w:lvl>
    <w:lvl w:ilvl="3" w:tplc="08946DA6">
      <w:numFmt w:val="bullet"/>
      <w:lvlText w:val="•"/>
      <w:lvlJc w:val="left"/>
      <w:pPr>
        <w:ind w:left="4207" w:hanging="287"/>
      </w:pPr>
      <w:rPr>
        <w:rFonts w:hint="default"/>
      </w:rPr>
    </w:lvl>
    <w:lvl w:ilvl="4" w:tplc="FB7AFFB8">
      <w:numFmt w:val="bullet"/>
      <w:lvlText w:val="•"/>
      <w:lvlJc w:val="left"/>
      <w:pPr>
        <w:ind w:left="5189" w:hanging="287"/>
      </w:pPr>
      <w:rPr>
        <w:rFonts w:hint="default"/>
      </w:rPr>
    </w:lvl>
    <w:lvl w:ilvl="5" w:tplc="CB76ED3C">
      <w:numFmt w:val="bullet"/>
      <w:lvlText w:val="•"/>
      <w:lvlJc w:val="left"/>
      <w:pPr>
        <w:ind w:left="6172" w:hanging="287"/>
      </w:pPr>
      <w:rPr>
        <w:rFonts w:hint="default"/>
      </w:rPr>
    </w:lvl>
    <w:lvl w:ilvl="6" w:tplc="957C4038">
      <w:numFmt w:val="bullet"/>
      <w:lvlText w:val="•"/>
      <w:lvlJc w:val="left"/>
      <w:pPr>
        <w:ind w:left="7154" w:hanging="287"/>
      </w:pPr>
      <w:rPr>
        <w:rFonts w:hint="default"/>
      </w:rPr>
    </w:lvl>
    <w:lvl w:ilvl="7" w:tplc="0A604292">
      <w:numFmt w:val="bullet"/>
      <w:lvlText w:val="•"/>
      <w:lvlJc w:val="left"/>
      <w:pPr>
        <w:ind w:left="8136" w:hanging="287"/>
      </w:pPr>
      <w:rPr>
        <w:rFonts w:hint="default"/>
      </w:rPr>
    </w:lvl>
    <w:lvl w:ilvl="8" w:tplc="646E451A">
      <w:numFmt w:val="bullet"/>
      <w:lvlText w:val="•"/>
      <w:lvlJc w:val="left"/>
      <w:pPr>
        <w:ind w:left="9119" w:hanging="28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5078"/>
    <w:rsid w:val="005E07F7"/>
    <w:rsid w:val="00AC26B1"/>
    <w:rsid w:val="00E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D7B5FB7"/>
  <w15:docId w15:val="{546A55D0-DED3-4C43-A96D-7490949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44" w:right="493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07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2022-02-08T13:39:00Z</dcterms:created>
  <dcterms:modified xsi:type="dcterms:W3CDTF">2022-02-08T14:04:00Z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2022-02-08T00:00:00Z</vt:filetime>
  </property>
</Properties>
</file>