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49" w:rsidRPr="00032D0A" w:rsidRDefault="003A4649" w:rsidP="003A4649">
      <w:pPr>
        <w:pStyle w:val="a3"/>
        <w:spacing w:before="0" w:beforeAutospacing="0" w:after="0" w:afterAutospacing="0"/>
        <w:ind w:firstLine="480"/>
        <w:jc w:val="right"/>
        <w:rPr>
          <w:color w:val="000000"/>
        </w:rPr>
      </w:pPr>
      <w:r w:rsidRPr="00032D0A">
        <w:rPr>
          <w:color w:val="000000"/>
        </w:rPr>
        <w:t>Утверждено решением</w:t>
      </w:r>
      <w:r w:rsidRPr="00032D0A">
        <w:rPr>
          <w:rStyle w:val="apple-converted-space"/>
          <w:color w:val="000000"/>
        </w:rPr>
        <w:t> </w:t>
      </w:r>
      <w:r w:rsidRPr="00032D0A">
        <w:rPr>
          <w:color w:val="000000"/>
        </w:rPr>
        <w:br/>
        <w:t xml:space="preserve">                                                                                             Президиума  СРО Союз «ПроЭк»</w:t>
      </w:r>
    </w:p>
    <w:p w:rsidR="003A4649" w:rsidRPr="00122304" w:rsidRDefault="003A4649" w:rsidP="003A4649">
      <w:pPr>
        <w:pStyle w:val="a3"/>
        <w:spacing w:before="0" w:beforeAutospacing="0" w:after="0" w:afterAutospacing="0"/>
        <w:ind w:firstLine="480"/>
        <w:jc w:val="right"/>
        <w:rPr>
          <w:color w:val="FF0000"/>
        </w:rPr>
      </w:pPr>
      <w:r>
        <w:rPr>
          <w:color w:val="000000"/>
        </w:rPr>
        <w:t>Протокол № 750</w:t>
      </w:r>
      <w:r w:rsidRPr="00032D0A">
        <w:rPr>
          <w:color w:val="000000"/>
        </w:rPr>
        <w:t xml:space="preserve"> от 06.08.2019 г</w:t>
      </w:r>
      <w:r w:rsidRPr="00122304">
        <w:rPr>
          <w:color w:val="FF0000"/>
        </w:rPr>
        <w:t>.</w:t>
      </w:r>
    </w:p>
    <w:p w:rsidR="000F0808" w:rsidRDefault="000F0808" w:rsidP="00D330F2">
      <w:pPr>
        <w:pStyle w:val="a3"/>
        <w:spacing w:before="0" w:beforeAutospacing="0" w:after="0" w:afterAutospacing="0"/>
        <w:ind w:firstLine="4962"/>
      </w:pPr>
    </w:p>
    <w:p w:rsidR="000B609A" w:rsidRDefault="000B609A" w:rsidP="000B609A">
      <w:pPr>
        <w:pStyle w:val="a3"/>
        <w:spacing w:before="0" w:beforeAutospacing="0" w:after="0" w:afterAutospacing="0"/>
        <w:ind w:firstLine="480"/>
        <w:jc w:val="right"/>
      </w:pPr>
    </w:p>
    <w:p w:rsidR="000B609A" w:rsidRPr="005A4001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609A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F2" w:rsidRDefault="00D330F2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F2" w:rsidRPr="00C95709" w:rsidRDefault="00D330F2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9A" w:rsidRPr="00C95709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9A" w:rsidRPr="00C95709" w:rsidRDefault="000B609A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9A" w:rsidRPr="00C95709" w:rsidRDefault="000B609A" w:rsidP="000B60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5709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BD5ADC" w:rsidRPr="003A4649" w:rsidRDefault="000B609A" w:rsidP="000B609A">
      <w:pPr>
        <w:pStyle w:val="a3"/>
        <w:spacing w:before="0" w:beforeAutospacing="0" w:after="0" w:afterAutospacing="0"/>
        <w:ind w:firstLine="480"/>
        <w:jc w:val="center"/>
        <w:rPr>
          <w:b/>
          <w:color w:val="000000" w:themeColor="text1"/>
          <w:sz w:val="28"/>
          <w:szCs w:val="28"/>
        </w:rPr>
      </w:pPr>
      <w:r w:rsidRPr="003A4649">
        <w:rPr>
          <w:b/>
          <w:color w:val="000000" w:themeColor="text1"/>
          <w:sz w:val="28"/>
          <w:szCs w:val="28"/>
        </w:rPr>
        <w:t xml:space="preserve">о </w:t>
      </w:r>
      <w:r w:rsidR="00BD5ADC" w:rsidRPr="003A4649">
        <w:rPr>
          <w:b/>
          <w:color w:val="000000" w:themeColor="text1"/>
          <w:sz w:val="28"/>
          <w:szCs w:val="28"/>
        </w:rPr>
        <w:t>Дисциплинарной комиссии</w:t>
      </w:r>
      <w:r w:rsidRPr="003A4649">
        <w:rPr>
          <w:b/>
          <w:color w:val="000000" w:themeColor="text1"/>
          <w:sz w:val="28"/>
          <w:szCs w:val="28"/>
        </w:rPr>
        <w:t xml:space="preserve"> Саморегулируемой организации</w:t>
      </w:r>
      <w:r w:rsidR="00844BF3" w:rsidRPr="003A4649">
        <w:rPr>
          <w:b/>
          <w:color w:val="000000" w:themeColor="text1"/>
          <w:sz w:val="28"/>
          <w:szCs w:val="28"/>
        </w:rPr>
        <w:t xml:space="preserve"> </w:t>
      </w:r>
    </w:p>
    <w:p w:rsidR="00844BF3" w:rsidRPr="003A4649" w:rsidRDefault="00844BF3" w:rsidP="000B609A">
      <w:pPr>
        <w:pStyle w:val="a3"/>
        <w:spacing w:before="0" w:beforeAutospacing="0" w:after="0" w:afterAutospacing="0"/>
        <w:ind w:firstLine="480"/>
        <w:jc w:val="center"/>
        <w:rPr>
          <w:b/>
          <w:color w:val="000000" w:themeColor="text1"/>
          <w:sz w:val="28"/>
          <w:szCs w:val="28"/>
        </w:rPr>
      </w:pPr>
      <w:r w:rsidRPr="003A4649">
        <w:rPr>
          <w:b/>
          <w:color w:val="000000" w:themeColor="text1"/>
          <w:sz w:val="28"/>
          <w:szCs w:val="28"/>
        </w:rPr>
        <w:t>Союз</w:t>
      </w:r>
      <w:r w:rsidR="00BD5ADC" w:rsidRPr="003A4649">
        <w:rPr>
          <w:b/>
          <w:color w:val="000000" w:themeColor="text1"/>
          <w:sz w:val="28"/>
          <w:szCs w:val="28"/>
        </w:rPr>
        <w:t>а проектных организаций</w:t>
      </w:r>
      <w:r w:rsidRPr="003A4649">
        <w:rPr>
          <w:b/>
          <w:color w:val="000000" w:themeColor="text1"/>
          <w:sz w:val="28"/>
          <w:szCs w:val="28"/>
        </w:rPr>
        <w:t xml:space="preserve"> «ПроЭк»</w:t>
      </w:r>
    </w:p>
    <w:p w:rsidR="000B609A" w:rsidRPr="00C95709" w:rsidRDefault="000B609A" w:rsidP="000B609A">
      <w:pPr>
        <w:pStyle w:val="a3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95709" w:rsidRDefault="00C95709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95709" w:rsidRDefault="00C95709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609A" w:rsidRDefault="000B609A" w:rsidP="00DA79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794E" w:rsidRDefault="008C3207" w:rsidP="00DA79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Москва</w:t>
      </w:r>
    </w:p>
    <w:p w:rsidR="00DA794E" w:rsidRPr="003A4649" w:rsidRDefault="00D330F2" w:rsidP="00C9570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A4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2019</w:t>
      </w:r>
      <w:r w:rsidR="000B609A" w:rsidRPr="003A4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C95709" w:rsidRPr="005A4001" w:rsidRDefault="00C95709" w:rsidP="00C957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0F0808" w:rsidRDefault="000B609A" w:rsidP="000F080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8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0F0808" w:rsidRPr="000F0808" w:rsidRDefault="000F0808" w:rsidP="000F0808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Саморегулируемой организации Союза проектных организаций «ПроЭк» (далее – Союз)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мер дисциплинарного воздействия является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Положение о Специализированным органе по рассмотрению дел о применении в отношении членов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мер дисциплинарного воздействия (далее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Положение)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утверждается Президиумом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F080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1C294D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0F080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Статус </w:t>
      </w:r>
      <w:r w:rsidR="00152526"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Дисциплинарной комиссии Союза</w:t>
      </w:r>
    </w:p>
    <w:p w:rsidR="000F0808" w:rsidRPr="004D04CB" w:rsidRDefault="000F0808" w:rsidP="000F0808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рассматривает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 о нарушениях членами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требований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 применяет меры дисциплинарного воздействия или вносит в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Президиум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предложения о применении мер дисциплинарного воздействия, предусмотренных Положением о применении мер дисциплинарного воздействия, применяемым в Саморегулируемой организации.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подотчетна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2526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Президиуму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B609A" w:rsidRPr="004D04CB" w:rsidRDefault="00DC3C36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 </w:t>
      </w:r>
      <w:r w:rsidR="009A7DA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 свою деятельность в тесном взаимодействии с иными уполномоченными </w:t>
      </w:r>
      <w:r w:rsidR="000F080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органами Саморегулируемой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организации. </w:t>
      </w:r>
    </w:p>
    <w:p w:rsidR="000B609A" w:rsidRPr="004D04CB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F0808" w:rsidRPr="004D04CB" w:rsidRDefault="000B609A" w:rsidP="000F080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формирования </w:t>
      </w:r>
      <w:r w:rsidR="009A7DAB"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Дисциплинарной комиссии Союза</w:t>
      </w:r>
    </w:p>
    <w:p w:rsidR="000B609A" w:rsidRPr="004D04CB" w:rsidRDefault="000B609A" w:rsidP="000F0808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</w:t>
      </w:r>
      <w:r w:rsidR="009A7DA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формируется </w:t>
      </w:r>
      <w:r w:rsidR="009A7DA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Президиумом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В состав членов </w:t>
      </w:r>
      <w:r w:rsidR="009A7DAB" w:rsidRPr="004D04CB">
        <w:rPr>
          <w:rFonts w:ascii="Times New Roman" w:hAnsi="Times New Roman"/>
          <w:color w:val="000000" w:themeColor="text1"/>
          <w:sz w:val="24"/>
          <w:szCs w:val="24"/>
        </w:rPr>
        <w:t>Дисциплинарной комиссии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7DAB" w:rsidRPr="004D04CB">
        <w:rPr>
          <w:rFonts w:ascii="Times New Roman" w:hAnsi="Times New Roman"/>
          <w:color w:val="000000" w:themeColor="text1"/>
          <w:sz w:val="24"/>
          <w:szCs w:val="24"/>
        </w:rPr>
        <w:t>входят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7DAB" w:rsidRPr="004D04CB">
        <w:rPr>
          <w:rFonts w:ascii="Times New Roman" w:hAnsi="Times New Roman"/>
          <w:color w:val="000000" w:themeColor="text1"/>
          <w:sz w:val="24"/>
          <w:szCs w:val="24"/>
        </w:rPr>
        <w:t>работники Союза, должностные лица и представители членов Президиума Союза.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0FC3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в отдельных необходимых случаях (например, если требуются специальные познания и т.д.) может включать в свой состав, по согласованию с Президиумом Союза, специалистов (экспертов) с правом совещательного голоса.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не может состоять менее чем из 3 членов.</w:t>
      </w:r>
    </w:p>
    <w:p w:rsidR="000B609A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Информация о персональном составе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изменениях в ней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доводится до сведения всех членов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путем размещения на официальном сайте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0FC3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Полномочия члена Дисциплинарной комиссии прекращаются досрочно: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3.5.1. по решению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Президиума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3.5.2. со дня подачи в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заявления о прекращении полномочий по собственно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 желанию члена Дисциплинарной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таком случае полномочия прекращаются с момента подачи соответствующего заявления;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в случае, если юридическое лицо и/или индивидуальный предприниматель, которое предс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тавляет член Дисциплинарной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исключено из состава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Полномочия прекращаются со дня исключения из состава членов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добровольного прекращения членства;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3.5.4. прекращения трудовых отношений с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Союзом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таком случае полномочия прекращаются со дня увольнения.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3.6.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Полномочия члена 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могут бы</w:t>
      </w:r>
      <w:r w:rsidR="00492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 прекращены решением Президиума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досрочно, в случае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нарушения членом 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заявленных требований, систематического уклонения от присутств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ия на заседаниях 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(или) от участия в обсуждении рассматриваемых вопросов. </w:t>
      </w:r>
    </w:p>
    <w:p w:rsidR="000D0FC3" w:rsidRPr="004D04CB" w:rsidRDefault="000D0FC3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Под систематическим уклонением от присутств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ия на заседаниях 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понимается отсутствие ее члена более чем на по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ловине заседаний 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течение одного календарного года без уважительных причин.</w:t>
      </w:r>
    </w:p>
    <w:p w:rsidR="000B609A" w:rsidRPr="004D04CB" w:rsidRDefault="000B609A" w:rsidP="000B609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Компетенция </w:t>
      </w:r>
      <w:r w:rsidR="00D330F2"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B609A" w:rsidRPr="004D04CB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Основной задачей 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является участие в дисциплинарном производстве, включая рассмотрение дел о нарушениях членами Саморегулируемой организации требований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Саморегулируемой организации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применение мер дисциплинарного воздействия в отношении члена Саморегулируемой организации, допустившие такие нарушения.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специализированными органами Саморегулируемой организации, с целью проверки и последующей оценки фактов нарушения членами Саморегулируемой организации требований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Саморегулируемой организации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Саморегулируемой организации, в случае применения к ним мер дисциплинарного воздействия, утвержденных общим собранием членов Саморегулируемой организации.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 Для выполнения задач, указанных в п. 4.1.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4.4.2. Оценивает степень тяжести допущенных членами Саморегулируемой организации нарушений, смягчающие и отягчающие ответственность обстоятельства;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4.4.3. Принимает решение о привлечении члена Саморегулируемой организации к дисциплинарной ответственности;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4.4.4. Вносит в органы управления Саморегулируемой организации предложения и рекомендации по предупреждению и своевременному пресечению нарушения членами Саморегулируемой организации требований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Саморегулируемой организации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4.4.5. Обращается в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Президиум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Директору Союза</w:t>
      </w:r>
      <w:r w:rsidR="000F080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другие органы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Руководитель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 руководство деятельностью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Дисциплинарную комиссию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Совете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других органах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обеспечивает ведение документации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4.6. Член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участвует в работе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Pr="004D04CB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F0808" w:rsidRPr="004D04CB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Порядок работы </w:t>
      </w:r>
      <w:r w:rsidR="000D0FC3"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609A" w:rsidRPr="004D04CB" w:rsidRDefault="000B609A" w:rsidP="000B609A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5.1. Работа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в форме заседаний.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Заседания Дисциплинарной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ссии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34A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созывает и проводит Руководитель Дисц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иплинарной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5.3. Созыв заседания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путем уведомления каждого члена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телефонограммой или направлением на электронный адрес члена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позднее, чем за </w:t>
      </w:r>
      <w:r w:rsidR="000D0FC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день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даты проведения заседания </w:t>
      </w:r>
      <w:r w:rsidR="00E1369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Заседания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проводятся по мере необходимости и правомочны при участии не менее трех членов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F0808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заседание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должны быть приглашены лица, их направившие и член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действия (бездействие) которого подана жалоба.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5.6. Неявка руководителя (представителя) члена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92458B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Дисциплинарной комиссии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не препятствует рассмотрению дела о нарушении требований 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155D1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Союза</w:t>
      </w:r>
      <w:r w:rsidRPr="004D04C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5.7. В случае, если </w:t>
      </w:r>
      <w:r w:rsidR="00155D1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принимает мотивированное ре</w:t>
      </w:r>
      <w:r w:rsidR="004401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шение о необходимости проведения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дополнительной проверки по факту нарушения, он</w:t>
      </w:r>
      <w:r w:rsidR="004401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возвращает материалы дисциплинарного производства в </w:t>
      </w:r>
      <w:r w:rsidR="00C111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Дисциплинарную </w:t>
      </w:r>
      <w:bookmarkStart w:id="0" w:name="_GoBack"/>
      <w:bookmarkEnd w:id="0"/>
      <w:r w:rsidR="00C111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комиссию</w:t>
      </w:r>
      <w:r w:rsidR="00C11141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155D1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Дисциплинарную комиссию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проведения дополнительной проверки, </w:t>
      </w:r>
      <w:r w:rsidR="00155D1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Дисциплинарная комиссия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обязан</w:t>
      </w:r>
      <w:r w:rsidR="00C111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 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155D1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комиссией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признаны существенными и приняты во внимание.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Саморегулируемой организации, ее членам или третьим лицам.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5.13. Решения </w:t>
      </w:r>
      <w:r w:rsidR="0050291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принимаются простым большинством голосов его членов, если иное не предусмотрено законом. </w:t>
      </w:r>
    </w:p>
    <w:p w:rsidR="000B609A" w:rsidRPr="004D04CB" w:rsidRDefault="000B609A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50291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является решающим. </w:t>
      </w:r>
    </w:p>
    <w:p w:rsidR="000B609A" w:rsidRPr="004D04CB" w:rsidRDefault="00D330F2" w:rsidP="00D33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5.15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50291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 приложить к данному решению свое особое мнение, оформленное письменно. </w:t>
      </w:r>
    </w:p>
    <w:p w:rsidR="000B609A" w:rsidRPr="004D04CB" w:rsidRDefault="00D330F2" w:rsidP="00D330F2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5.16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По итогам заседания </w:t>
      </w:r>
      <w:r w:rsidR="0050291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Дисциплинарной комиссии Союза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оформляется протокол, который подписывается Руководителем </w:t>
      </w:r>
      <w:r w:rsidR="00502913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Дисциплинарного комитета Союза. </w:t>
      </w:r>
      <w:r w:rsidR="000B609A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30F2" w:rsidRPr="004D04CB" w:rsidRDefault="00D330F2" w:rsidP="000B609A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0B609A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04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Заключительные положения</w:t>
      </w:r>
    </w:p>
    <w:p w:rsidR="000F0808" w:rsidRPr="004D04CB" w:rsidRDefault="000F0808" w:rsidP="000B609A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B609A" w:rsidRPr="004D04CB" w:rsidRDefault="000B609A" w:rsidP="00D330F2">
      <w:pPr>
        <w:spacing w:after="0" w:line="240" w:lineRule="auto"/>
        <w:ind w:right="-58"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6.1. </w:t>
      </w:r>
      <w:r w:rsidR="00D330F2" w:rsidRPr="004D04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Настоящее Положение, изменения, внесенные в настоящее Положение, решение о признании утратившим силу вступают в силу не ранее чем со дня внесения сведений в государственный реестр саморегулируемых организаций.</w:t>
      </w:r>
    </w:p>
    <w:p w:rsidR="00060033" w:rsidRPr="004D04CB" w:rsidRDefault="00060033" w:rsidP="00D330F2">
      <w:pPr>
        <w:ind w:firstLine="567"/>
        <w:rPr>
          <w:color w:val="000000" w:themeColor="text1"/>
        </w:rPr>
      </w:pPr>
    </w:p>
    <w:sectPr w:rsidR="00060033" w:rsidRPr="004D04CB" w:rsidSect="00D3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B2" w:rsidRDefault="00C967B2" w:rsidP="00DA794E">
      <w:pPr>
        <w:spacing w:after="0" w:line="240" w:lineRule="auto"/>
      </w:pPr>
      <w:r>
        <w:separator/>
      </w:r>
    </w:p>
  </w:endnote>
  <w:endnote w:type="continuationSeparator" w:id="0">
    <w:p w:rsidR="00C967B2" w:rsidRDefault="00C967B2" w:rsidP="00DA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4E" w:rsidRDefault="00DA79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05491"/>
      <w:docPartObj>
        <w:docPartGallery w:val="Page Numbers (Bottom of Page)"/>
        <w:docPartUnique/>
      </w:docPartObj>
    </w:sdtPr>
    <w:sdtEndPr/>
    <w:sdtContent>
      <w:p w:rsidR="00DA794E" w:rsidRDefault="00DA79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41">
          <w:rPr>
            <w:noProof/>
          </w:rPr>
          <w:t>4</w:t>
        </w:r>
        <w:r>
          <w:fldChar w:fldCharType="end"/>
        </w:r>
      </w:p>
    </w:sdtContent>
  </w:sdt>
  <w:p w:rsidR="00DA794E" w:rsidRDefault="00DA79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4E" w:rsidRDefault="00DA79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B2" w:rsidRDefault="00C967B2" w:rsidP="00DA794E">
      <w:pPr>
        <w:spacing w:after="0" w:line="240" w:lineRule="auto"/>
      </w:pPr>
      <w:r>
        <w:separator/>
      </w:r>
    </w:p>
  </w:footnote>
  <w:footnote w:type="continuationSeparator" w:id="0">
    <w:p w:rsidR="00C967B2" w:rsidRDefault="00C967B2" w:rsidP="00DA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4E" w:rsidRDefault="00DA79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4E" w:rsidRDefault="00DA79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4E" w:rsidRDefault="00DA79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2F44"/>
    <w:multiLevelType w:val="hybridMultilevel"/>
    <w:tmpl w:val="D13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2"/>
    <w:rsid w:val="000165DE"/>
    <w:rsid w:val="00060033"/>
    <w:rsid w:val="000B4DB1"/>
    <w:rsid w:val="000B609A"/>
    <w:rsid w:val="000D0FC3"/>
    <w:rsid w:val="000F0808"/>
    <w:rsid w:val="00152526"/>
    <w:rsid w:val="00155D12"/>
    <w:rsid w:val="001C294D"/>
    <w:rsid w:val="00234AF8"/>
    <w:rsid w:val="0032623D"/>
    <w:rsid w:val="00364DA3"/>
    <w:rsid w:val="003A4649"/>
    <w:rsid w:val="0044010A"/>
    <w:rsid w:val="00492E88"/>
    <w:rsid w:val="004D04CB"/>
    <w:rsid w:val="00502913"/>
    <w:rsid w:val="00734DBF"/>
    <w:rsid w:val="00844BF3"/>
    <w:rsid w:val="008A4C91"/>
    <w:rsid w:val="008C3207"/>
    <w:rsid w:val="0092458B"/>
    <w:rsid w:val="009A7DAB"/>
    <w:rsid w:val="00AE7DB6"/>
    <w:rsid w:val="00BD5ADC"/>
    <w:rsid w:val="00C11141"/>
    <w:rsid w:val="00C95709"/>
    <w:rsid w:val="00C967B2"/>
    <w:rsid w:val="00D330F2"/>
    <w:rsid w:val="00DA2EDE"/>
    <w:rsid w:val="00DA794E"/>
    <w:rsid w:val="00DC3C36"/>
    <w:rsid w:val="00E13698"/>
    <w:rsid w:val="00FB77FE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B8B0"/>
  <w15:docId w15:val="{2C5C9A9F-6A49-4C5F-955B-0A9E829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List Paragraph"/>
    <w:basedOn w:val="a"/>
    <w:uiPriority w:val="34"/>
    <w:qFormat/>
    <w:rsid w:val="000F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9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9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7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A51F-17F2-4C7C-A9A7-46CD0B4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Пользователь 001</cp:lastModifiedBy>
  <cp:revision>10</cp:revision>
  <cp:lastPrinted>2017-06-02T10:02:00Z</cp:lastPrinted>
  <dcterms:created xsi:type="dcterms:W3CDTF">2019-08-05T15:22:00Z</dcterms:created>
  <dcterms:modified xsi:type="dcterms:W3CDTF">2019-08-07T08:21:00Z</dcterms:modified>
</cp:coreProperties>
</file>