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00" w:rsidRDefault="00E61800" w:rsidP="00746963">
      <w:pPr>
        <w:pStyle w:val="a9"/>
        <w:spacing w:before="0" w:beforeAutospacing="0" w:after="0" w:afterAutospacing="0"/>
        <w:ind w:firstLine="480"/>
        <w:jc w:val="right"/>
        <w:rPr>
          <w:b/>
          <w:sz w:val="22"/>
          <w:szCs w:val="22"/>
        </w:rPr>
      </w:pPr>
      <w:bookmarkStart w:id="0" w:name="bookmark0"/>
    </w:p>
    <w:p w:rsidR="00E61800" w:rsidRDefault="00E61800" w:rsidP="00746963">
      <w:pPr>
        <w:pStyle w:val="a9"/>
        <w:spacing w:before="0" w:beforeAutospacing="0" w:after="0" w:afterAutospacing="0"/>
        <w:ind w:firstLine="480"/>
        <w:jc w:val="right"/>
        <w:rPr>
          <w:b/>
          <w:sz w:val="22"/>
          <w:szCs w:val="22"/>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61800" w:rsidTr="00E61800">
        <w:tc>
          <w:tcPr>
            <w:tcW w:w="4672" w:type="dxa"/>
          </w:tcPr>
          <w:p w:rsidR="00E61800" w:rsidRDefault="00E61800" w:rsidP="00E61800">
            <w:pPr>
              <w:pStyle w:val="a9"/>
              <w:spacing w:before="0" w:beforeAutospacing="0" w:after="0" w:afterAutospacing="0"/>
            </w:pPr>
            <w:r>
              <w:t xml:space="preserve">Утверждено </w:t>
            </w:r>
          </w:p>
          <w:p w:rsidR="00E61800" w:rsidRDefault="00E61800" w:rsidP="00E61800">
            <w:pPr>
              <w:pStyle w:val="a9"/>
              <w:spacing w:before="0" w:beforeAutospacing="0" w:after="0" w:afterAutospacing="0"/>
            </w:pPr>
            <w:r>
              <w:t xml:space="preserve">решением общего собрания членов Союза (протокол № </w:t>
            </w:r>
            <w:r w:rsidRPr="00E61800">
              <w:t>05/2017 от 16.01.2017 г.</w:t>
            </w:r>
            <w:r>
              <w:t>)</w:t>
            </w:r>
          </w:p>
          <w:p w:rsidR="00E61800" w:rsidRDefault="00E61800" w:rsidP="00E61800">
            <w:pPr>
              <w:pStyle w:val="a9"/>
              <w:spacing w:before="0" w:beforeAutospacing="0" w:after="0" w:afterAutospacing="0"/>
              <w:rPr>
                <w:b/>
                <w:sz w:val="22"/>
                <w:szCs w:val="22"/>
              </w:rPr>
            </w:pPr>
          </w:p>
        </w:tc>
        <w:tc>
          <w:tcPr>
            <w:tcW w:w="4673" w:type="dxa"/>
          </w:tcPr>
          <w:p w:rsidR="00E61800" w:rsidRDefault="00E61800" w:rsidP="00E61800">
            <w:pPr>
              <w:pStyle w:val="a9"/>
              <w:spacing w:before="0" w:beforeAutospacing="0" w:after="0" w:afterAutospacing="0"/>
            </w:pPr>
            <w:r>
              <w:t xml:space="preserve">Утверждено </w:t>
            </w:r>
          </w:p>
          <w:p w:rsidR="00E61800" w:rsidRDefault="00E61800" w:rsidP="00E61800">
            <w:pPr>
              <w:pStyle w:val="a9"/>
              <w:spacing w:before="0" w:beforeAutospacing="0" w:after="0" w:afterAutospacing="0"/>
              <w:rPr>
                <w:b/>
                <w:sz w:val="22"/>
                <w:szCs w:val="22"/>
              </w:rPr>
            </w:pPr>
            <w:r>
              <w:t>решением общего собрания членов Союза (протокол № 08/2018 от 08.06</w:t>
            </w:r>
            <w:r w:rsidRPr="00E61800">
              <w:t>.</w:t>
            </w:r>
            <w:r>
              <w:t>2018</w:t>
            </w:r>
            <w:r w:rsidRPr="00E61800">
              <w:t xml:space="preserve"> г.</w:t>
            </w:r>
            <w:r>
              <w:t>)</w:t>
            </w:r>
          </w:p>
        </w:tc>
      </w:tr>
      <w:tr w:rsidR="00E61800" w:rsidTr="00E61800">
        <w:tc>
          <w:tcPr>
            <w:tcW w:w="4672" w:type="dxa"/>
          </w:tcPr>
          <w:p w:rsidR="00E61800" w:rsidRDefault="00E61800" w:rsidP="00E61800">
            <w:pPr>
              <w:pStyle w:val="a9"/>
              <w:spacing w:before="0" w:beforeAutospacing="0" w:after="0" w:afterAutospacing="0"/>
            </w:pPr>
            <w:r>
              <w:t xml:space="preserve">Утверждено </w:t>
            </w:r>
          </w:p>
          <w:p w:rsidR="00E61800" w:rsidRDefault="00E61800" w:rsidP="00E61800">
            <w:pPr>
              <w:pStyle w:val="a9"/>
              <w:spacing w:before="0" w:beforeAutospacing="0" w:after="0" w:afterAutospacing="0"/>
            </w:pPr>
            <w:r>
              <w:t>решением общего собрания членов Союза (протокол № 06/2017 от 06.06</w:t>
            </w:r>
            <w:r w:rsidRPr="00E61800">
              <w:t>.2017 г.</w:t>
            </w:r>
            <w:r>
              <w:t>)</w:t>
            </w:r>
          </w:p>
          <w:p w:rsidR="00E61800" w:rsidRDefault="00E61800" w:rsidP="00E61800">
            <w:pPr>
              <w:pStyle w:val="a9"/>
              <w:spacing w:before="0" w:beforeAutospacing="0" w:after="0" w:afterAutospacing="0"/>
              <w:rPr>
                <w:b/>
                <w:sz w:val="22"/>
                <w:szCs w:val="22"/>
              </w:rPr>
            </w:pPr>
          </w:p>
        </w:tc>
        <w:tc>
          <w:tcPr>
            <w:tcW w:w="4673" w:type="dxa"/>
          </w:tcPr>
          <w:p w:rsidR="00E61800" w:rsidRDefault="00E61800" w:rsidP="00E61800">
            <w:pPr>
              <w:pStyle w:val="a9"/>
              <w:spacing w:before="0" w:beforeAutospacing="0" w:after="0" w:afterAutospacing="0"/>
            </w:pPr>
            <w:r>
              <w:t xml:space="preserve">Утверждено </w:t>
            </w:r>
          </w:p>
          <w:p w:rsidR="00E61800" w:rsidRDefault="00E61800" w:rsidP="00E61800">
            <w:pPr>
              <w:pStyle w:val="a9"/>
              <w:spacing w:before="0" w:beforeAutospacing="0" w:after="0" w:afterAutospacing="0"/>
              <w:rPr>
                <w:b/>
                <w:sz w:val="22"/>
                <w:szCs w:val="22"/>
              </w:rPr>
            </w:pPr>
            <w:r>
              <w:t>решением общего собрания членов Союза (протокол № 09/2018 от 27.09</w:t>
            </w:r>
            <w:r w:rsidRPr="00E61800">
              <w:t>.</w:t>
            </w:r>
            <w:r>
              <w:t>2018</w:t>
            </w:r>
            <w:r w:rsidRPr="00E61800">
              <w:t xml:space="preserve"> г.</w:t>
            </w:r>
            <w:r>
              <w:t>)</w:t>
            </w:r>
          </w:p>
        </w:tc>
      </w:tr>
      <w:tr w:rsidR="00E61800" w:rsidTr="00E61800">
        <w:tc>
          <w:tcPr>
            <w:tcW w:w="4672" w:type="dxa"/>
          </w:tcPr>
          <w:p w:rsidR="00E61800" w:rsidRDefault="00E61800" w:rsidP="00E61800">
            <w:pPr>
              <w:pStyle w:val="a9"/>
              <w:spacing w:before="0" w:beforeAutospacing="0" w:after="0" w:afterAutospacing="0"/>
            </w:pPr>
            <w:r>
              <w:t xml:space="preserve">Утверждено </w:t>
            </w:r>
          </w:p>
          <w:p w:rsidR="00E61800" w:rsidRDefault="00E61800" w:rsidP="00E61800">
            <w:pPr>
              <w:pStyle w:val="a9"/>
              <w:spacing w:before="0" w:beforeAutospacing="0" w:after="0" w:afterAutospacing="0"/>
              <w:rPr>
                <w:b/>
                <w:sz w:val="22"/>
                <w:szCs w:val="22"/>
              </w:rPr>
            </w:pPr>
            <w:r>
              <w:t>решением общего собрания членов Союза (протокол № 07/2017 от 26.06</w:t>
            </w:r>
            <w:r w:rsidRPr="00E61800">
              <w:t>.2017 г.</w:t>
            </w:r>
            <w:r>
              <w:t>)</w:t>
            </w:r>
          </w:p>
        </w:tc>
        <w:tc>
          <w:tcPr>
            <w:tcW w:w="4673" w:type="dxa"/>
          </w:tcPr>
          <w:p w:rsidR="00E61800" w:rsidRDefault="00E61800" w:rsidP="00E61800">
            <w:pPr>
              <w:pStyle w:val="a9"/>
              <w:spacing w:before="0" w:beforeAutospacing="0" w:after="0" w:afterAutospacing="0"/>
            </w:pPr>
            <w:r>
              <w:t xml:space="preserve">Утверждено </w:t>
            </w:r>
          </w:p>
          <w:p w:rsidR="00E61800" w:rsidRDefault="00E61800" w:rsidP="00E61800">
            <w:pPr>
              <w:pStyle w:val="a9"/>
              <w:spacing w:before="0" w:beforeAutospacing="0" w:after="0" w:afterAutospacing="0"/>
              <w:rPr>
                <w:b/>
                <w:sz w:val="22"/>
                <w:szCs w:val="22"/>
              </w:rPr>
            </w:pPr>
            <w:r>
              <w:t>решением общего собрания членов Союза (протокол № 20/2023 от 20.11</w:t>
            </w:r>
            <w:r w:rsidRPr="00E61800">
              <w:t>.</w:t>
            </w:r>
            <w:r>
              <w:t>2023</w:t>
            </w:r>
            <w:r w:rsidRPr="00E61800">
              <w:t xml:space="preserve"> г.</w:t>
            </w:r>
            <w:r>
              <w:t>)</w:t>
            </w:r>
          </w:p>
        </w:tc>
      </w:tr>
    </w:tbl>
    <w:p w:rsidR="00E61800" w:rsidRDefault="00E61800" w:rsidP="00746963">
      <w:pPr>
        <w:pStyle w:val="a9"/>
        <w:spacing w:before="0" w:beforeAutospacing="0" w:after="0" w:afterAutospacing="0"/>
        <w:ind w:firstLine="480"/>
        <w:jc w:val="right"/>
        <w:rPr>
          <w:b/>
          <w:sz w:val="22"/>
          <w:szCs w:val="22"/>
        </w:rPr>
      </w:pPr>
    </w:p>
    <w:p w:rsidR="00E61800" w:rsidRDefault="00E61800" w:rsidP="00746963">
      <w:pPr>
        <w:pStyle w:val="a9"/>
        <w:spacing w:before="0" w:beforeAutospacing="0" w:after="0" w:afterAutospacing="0"/>
        <w:ind w:firstLine="480"/>
        <w:jc w:val="right"/>
        <w:rPr>
          <w:b/>
          <w:sz w:val="22"/>
          <w:szCs w:val="22"/>
        </w:rPr>
      </w:pPr>
    </w:p>
    <w:p w:rsidR="00746963" w:rsidRPr="00FD531E" w:rsidRDefault="00746963" w:rsidP="00746963">
      <w:pPr>
        <w:pStyle w:val="a9"/>
        <w:spacing w:before="0" w:beforeAutospacing="0" w:after="0" w:afterAutospacing="0"/>
        <w:rPr>
          <w:sz w:val="22"/>
          <w:szCs w:val="22"/>
        </w:rPr>
      </w:pPr>
    </w:p>
    <w:p w:rsidR="00746963" w:rsidRPr="00FD531E" w:rsidRDefault="00746963" w:rsidP="00746963">
      <w:pPr>
        <w:pStyle w:val="a9"/>
        <w:spacing w:before="0" w:beforeAutospacing="0" w:after="0" w:afterAutospacing="0"/>
        <w:ind w:firstLine="480"/>
        <w:jc w:val="right"/>
        <w:rPr>
          <w:sz w:val="22"/>
          <w:szCs w:val="22"/>
        </w:rPr>
      </w:pPr>
    </w:p>
    <w:p w:rsidR="00767BCF" w:rsidRPr="00FD531E" w:rsidRDefault="00767BCF" w:rsidP="008270BC">
      <w:pPr>
        <w:pStyle w:val="10"/>
        <w:keepNext/>
        <w:keepLines/>
        <w:shd w:val="clear" w:color="auto" w:fill="auto"/>
        <w:spacing w:before="0" w:after="0" w:line="240" w:lineRule="exact"/>
        <w:ind w:left="3880" w:firstLine="0"/>
        <w:rPr>
          <w:sz w:val="24"/>
          <w:szCs w:val="24"/>
          <w:lang w:eastAsia="ru-RU" w:bidi="ru-RU"/>
        </w:rPr>
      </w:pPr>
    </w:p>
    <w:p w:rsidR="009368EC" w:rsidRPr="00FD531E" w:rsidRDefault="009368EC" w:rsidP="008270BC">
      <w:pPr>
        <w:pStyle w:val="10"/>
        <w:keepNext/>
        <w:keepLines/>
        <w:shd w:val="clear" w:color="auto" w:fill="auto"/>
        <w:spacing w:before="0" w:after="0" w:line="240" w:lineRule="exact"/>
        <w:ind w:left="3880" w:firstLine="0"/>
        <w:rPr>
          <w:sz w:val="24"/>
          <w:szCs w:val="24"/>
          <w:lang w:eastAsia="ru-RU" w:bidi="ru-RU"/>
        </w:rPr>
      </w:pPr>
    </w:p>
    <w:p w:rsidR="009368EC" w:rsidRPr="00FD531E" w:rsidRDefault="009368EC" w:rsidP="008270BC">
      <w:pPr>
        <w:pStyle w:val="10"/>
        <w:keepNext/>
        <w:keepLines/>
        <w:shd w:val="clear" w:color="auto" w:fill="auto"/>
        <w:spacing w:before="0" w:after="0" w:line="240" w:lineRule="exact"/>
        <w:ind w:left="3880" w:firstLine="0"/>
        <w:rPr>
          <w:sz w:val="24"/>
          <w:szCs w:val="24"/>
          <w:lang w:eastAsia="ru-RU" w:bidi="ru-RU"/>
        </w:rPr>
      </w:pPr>
    </w:p>
    <w:p w:rsidR="00E50362" w:rsidRPr="00FD531E" w:rsidRDefault="00E50362" w:rsidP="008270BC">
      <w:pPr>
        <w:pStyle w:val="10"/>
        <w:keepNext/>
        <w:keepLines/>
        <w:shd w:val="clear" w:color="auto" w:fill="auto"/>
        <w:spacing w:before="0" w:after="0" w:line="240" w:lineRule="exact"/>
        <w:ind w:left="3880" w:firstLine="0"/>
        <w:rPr>
          <w:sz w:val="24"/>
          <w:szCs w:val="24"/>
          <w:lang w:eastAsia="ru-RU" w:bidi="ru-RU"/>
        </w:rPr>
      </w:pPr>
    </w:p>
    <w:p w:rsidR="00E50362" w:rsidRPr="00FD531E" w:rsidRDefault="00E50362" w:rsidP="008270BC">
      <w:pPr>
        <w:pStyle w:val="10"/>
        <w:keepNext/>
        <w:keepLines/>
        <w:shd w:val="clear" w:color="auto" w:fill="auto"/>
        <w:spacing w:before="0" w:after="0" w:line="240" w:lineRule="exact"/>
        <w:ind w:left="3880" w:firstLine="0"/>
        <w:rPr>
          <w:sz w:val="24"/>
          <w:szCs w:val="24"/>
          <w:lang w:eastAsia="ru-RU" w:bidi="ru-RU"/>
        </w:rPr>
      </w:pPr>
    </w:p>
    <w:p w:rsidR="00E61800" w:rsidRDefault="00E61800" w:rsidP="004D7800">
      <w:pPr>
        <w:pStyle w:val="50"/>
        <w:shd w:val="clear" w:color="auto" w:fill="auto"/>
        <w:spacing w:before="0" w:after="176"/>
        <w:jc w:val="center"/>
        <w:rPr>
          <w:sz w:val="28"/>
          <w:szCs w:val="28"/>
          <w:lang w:eastAsia="ru-RU" w:bidi="ru-RU"/>
        </w:rPr>
      </w:pPr>
    </w:p>
    <w:p w:rsidR="00E61800" w:rsidRDefault="00E61800" w:rsidP="004D7800">
      <w:pPr>
        <w:pStyle w:val="50"/>
        <w:shd w:val="clear" w:color="auto" w:fill="auto"/>
        <w:spacing w:before="0" w:after="176"/>
        <w:jc w:val="center"/>
        <w:rPr>
          <w:sz w:val="28"/>
          <w:szCs w:val="28"/>
          <w:lang w:eastAsia="ru-RU" w:bidi="ru-RU"/>
        </w:rPr>
      </w:pPr>
    </w:p>
    <w:p w:rsidR="00E61800" w:rsidRDefault="00E61800" w:rsidP="004D7800">
      <w:pPr>
        <w:pStyle w:val="50"/>
        <w:shd w:val="clear" w:color="auto" w:fill="auto"/>
        <w:spacing w:before="0" w:after="176"/>
        <w:jc w:val="center"/>
        <w:rPr>
          <w:sz w:val="28"/>
          <w:szCs w:val="28"/>
          <w:lang w:eastAsia="ru-RU" w:bidi="ru-RU"/>
        </w:rPr>
      </w:pPr>
    </w:p>
    <w:p w:rsidR="00E61800" w:rsidRDefault="00E61800" w:rsidP="004D7800">
      <w:pPr>
        <w:pStyle w:val="50"/>
        <w:shd w:val="clear" w:color="auto" w:fill="auto"/>
        <w:spacing w:before="0" w:after="176"/>
        <w:jc w:val="center"/>
        <w:rPr>
          <w:sz w:val="28"/>
          <w:szCs w:val="28"/>
          <w:lang w:eastAsia="ru-RU" w:bidi="ru-RU"/>
        </w:rPr>
      </w:pPr>
    </w:p>
    <w:p w:rsidR="00E61800" w:rsidRDefault="004D7800" w:rsidP="00E61800">
      <w:pPr>
        <w:pStyle w:val="50"/>
        <w:shd w:val="clear" w:color="auto" w:fill="auto"/>
        <w:spacing w:before="0" w:after="0" w:line="276" w:lineRule="auto"/>
        <w:jc w:val="center"/>
        <w:rPr>
          <w:sz w:val="28"/>
          <w:szCs w:val="28"/>
          <w:lang w:eastAsia="ru-RU" w:bidi="ru-RU"/>
        </w:rPr>
      </w:pPr>
      <w:r w:rsidRPr="00FD531E">
        <w:rPr>
          <w:sz w:val="28"/>
          <w:szCs w:val="28"/>
          <w:lang w:eastAsia="ru-RU" w:bidi="ru-RU"/>
        </w:rPr>
        <w:t>ПОЛОЖЕНИ</w:t>
      </w:r>
      <w:r w:rsidR="008270BC" w:rsidRPr="00FD531E">
        <w:rPr>
          <w:sz w:val="28"/>
          <w:szCs w:val="28"/>
          <w:lang w:eastAsia="ru-RU" w:bidi="ru-RU"/>
        </w:rPr>
        <w:t>Е</w:t>
      </w:r>
      <w:bookmarkEnd w:id="0"/>
      <w:r w:rsidRPr="00FD531E">
        <w:rPr>
          <w:sz w:val="28"/>
          <w:szCs w:val="28"/>
          <w:lang w:eastAsia="ru-RU" w:bidi="ru-RU"/>
        </w:rPr>
        <w:t xml:space="preserve"> </w:t>
      </w:r>
    </w:p>
    <w:p w:rsidR="00E61800" w:rsidRDefault="00E61800" w:rsidP="00E61800">
      <w:pPr>
        <w:pStyle w:val="50"/>
        <w:shd w:val="clear" w:color="auto" w:fill="auto"/>
        <w:spacing w:before="0" w:after="0" w:line="276" w:lineRule="auto"/>
        <w:jc w:val="center"/>
        <w:rPr>
          <w:sz w:val="28"/>
          <w:szCs w:val="28"/>
          <w:lang w:eastAsia="ru-RU" w:bidi="ru-RU"/>
        </w:rPr>
      </w:pPr>
      <w:r>
        <w:rPr>
          <w:sz w:val="28"/>
          <w:szCs w:val="28"/>
          <w:lang w:eastAsia="ru-RU" w:bidi="ru-RU"/>
        </w:rPr>
        <w:t xml:space="preserve">о Президиуме </w:t>
      </w:r>
      <w:r w:rsidR="008270BC" w:rsidRPr="00FD531E">
        <w:rPr>
          <w:sz w:val="28"/>
          <w:szCs w:val="28"/>
          <w:lang w:eastAsia="ru-RU" w:bidi="ru-RU"/>
        </w:rPr>
        <w:t>С</w:t>
      </w:r>
      <w:r w:rsidR="00E50362" w:rsidRPr="00FD531E">
        <w:rPr>
          <w:sz w:val="28"/>
          <w:szCs w:val="28"/>
          <w:lang w:eastAsia="ru-RU" w:bidi="ru-RU"/>
        </w:rPr>
        <w:t xml:space="preserve">аморегулируемой организации </w:t>
      </w:r>
    </w:p>
    <w:p w:rsidR="008270BC" w:rsidRPr="00FD531E" w:rsidRDefault="00E50362" w:rsidP="00E61800">
      <w:pPr>
        <w:pStyle w:val="50"/>
        <w:shd w:val="clear" w:color="auto" w:fill="auto"/>
        <w:spacing w:before="0" w:after="0" w:line="276" w:lineRule="auto"/>
        <w:jc w:val="center"/>
        <w:rPr>
          <w:sz w:val="28"/>
          <w:szCs w:val="28"/>
          <w:lang w:eastAsia="ru-RU" w:bidi="ru-RU"/>
        </w:rPr>
      </w:pPr>
      <w:r w:rsidRPr="00FD531E">
        <w:rPr>
          <w:sz w:val="28"/>
          <w:szCs w:val="28"/>
          <w:lang w:eastAsia="ru-RU" w:bidi="ru-RU"/>
        </w:rPr>
        <w:t>Союз</w:t>
      </w:r>
      <w:r w:rsidR="00E61800">
        <w:rPr>
          <w:sz w:val="28"/>
          <w:szCs w:val="28"/>
          <w:lang w:eastAsia="ru-RU" w:bidi="ru-RU"/>
        </w:rPr>
        <w:t xml:space="preserve">а </w:t>
      </w:r>
      <w:r w:rsidRPr="00FD531E">
        <w:rPr>
          <w:sz w:val="28"/>
          <w:szCs w:val="28"/>
          <w:lang w:eastAsia="ru-RU" w:bidi="ru-RU"/>
        </w:rPr>
        <w:t>Проектных организаций «</w:t>
      </w:r>
      <w:proofErr w:type="spellStart"/>
      <w:r w:rsidRPr="00FD531E">
        <w:rPr>
          <w:sz w:val="28"/>
          <w:szCs w:val="28"/>
          <w:lang w:eastAsia="ru-RU" w:bidi="ru-RU"/>
        </w:rPr>
        <w:t>ПроЭк</w:t>
      </w:r>
      <w:proofErr w:type="spellEnd"/>
      <w:r w:rsidRPr="00FD531E">
        <w:rPr>
          <w:sz w:val="28"/>
          <w:szCs w:val="28"/>
          <w:lang w:eastAsia="ru-RU" w:bidi="ru-RU"/>
        </w:rPr>
        <w:t>»</w:t>
      </w:r>
    </w:p>
    <w:p w:rsidR="00E50362" w:rsidRPr="00FD531E" w:rsidRDefault="00E50362" w:rsidP="008270BC">
      <w:pPr>
        <w:pStyle w:val="50"/>
        <w:shd w:val="clear" w:color="auto" w:fill="auto"/>
        <w:spacing w:before="0" w:after="176"/>
        <w:ind w:left="1760"/>
        <w:rPr>
          <w:sz w:val="24"/>
          <w:szCs w:val="24"/>
          <w:lang w:eastAsia="ru-RU" w:bidi="ru-RU"/>
        </w:rPr>
      </w:pPr>
    </w:p>
    <w:p w:rsidR="00E50362" w:rsidRPr="00FD531E" w:rsidRDefault="00E50362" w:rsidP="008270BC">
      <w:pPr>
        <w:pStyle w:val="50"/>
        <w:shd w:val="clear" w:color="auto" w:fill="auto"/>
        <w:spacing w:before="0" w:after="176"/>
        <w:ind w:left="1760"/>
        <w:rPr>
          <w:sz w:val="24"/>
          <w:szCs w:val="24"/>
          <w:lang w:eastAsia="ru-RU" w:bidi="ru-RU"/>
        </w:rPr>
      </w:pPr>
    </w:p>
    <w:p w:rsidR="00426C42" w:rsidRPr="00FD531E" w:rsidRDefault="00426C42" w:rsidP="00767BCF">
      <w:pPr>
        <w:pStyle w:val="50"/>
        <w:shd w:val="clear" w:color="auto" w:fill="auto"/>
        <w:spacing w:before="0" w:after="0"/>
        <w:ind w:left="1760"/>
        <w:rPr>
          <w:sz w:val="24"/>
          <w:szCs w:val="24"/>
          <w:lang w:eastAsia="ru-RU" w:bidi="ru-RU"/>
        </w:rPr>
      </w:pPr>
    </w:p>
    <w:p w:rsidR="004D7800" w:rsidRPr="00FD531E" w:rsidRDefault="004D7800" w:rsidP="00767BCF">
      <w:pPr>
        <w:pStyle w:val="50"/>
        <w:shd w:val="clear" w:color="auto" w:fill="auto"/>
        <w:spacing w:before="0" w:after="0"/>
        <w:ind w:left="1760"/>
        <w:rPr>
          <w:sz w:val="24"/>
          <w:szCs w:val="24"/>
          <w:lang w:eastAsia="ru-RU" w:bidi="ru-RU"/>
        </w:rPr>
      </w:pPr>
    </w:p>
    <w:p w:rsidR="004D7800" w:rsidRPr="00FD531E" w:rsidRDefault="004D7800" w:rsidP="00764F6F">
      <w:pPr>
        <w:pStyle w:val="50"/>
        <w:shd w:val="clear" w:color="auto" w:fill="auto"/>
        <w:spacing w:before="0" w:after="0"/>
        <w:rPr>
          <w:sz w:val="24"/>
          <w:szCs w:val="24"/>
          <w:lang w:eastAsia="ru-RU" w:bidi="ru-RU"/>
        </w:rPr>
      </w:pPr>
    </w:p>
    <w:p w:rsidR="00746963" w:rsidRPr="00FD531E" w:rsidRDefault="00746963" w:rsidP="00767BCF">
      <w:pPr>
        <w:pStyle w:val="50"/>
        <w:shd w:val="clear" w:color="auto" w:fill="auto"/>
        <w:spacing w:before="0" w:after="0"/>
        <w:ind w:left="1760"/>
        <w:rPr>
          <w:sz w:val="24"/>
          <w:szCs w:val="24"/>
          <w:lang w:eastAsia="ru-RU" w:bidi="ru-RU"/>
        </w:rPr>
      </w:pPr>
    </w:p>
    <w:p w:rsidR="00426C42" w:rsidRPr="00FD531E" w:rsidRDefault="00426C42" w:rsidP="00767BCF">
      <w:pPr>
        <w:pStyle w:val="50"/>
        <w:shd w:val="clear" w:color="auto" w:fill="auto"/>
        <w:spacing w:before="0" w:after="0"/>
        <w:ind w:left="1760"/>
        <w:rPr>
          <w:sz w:val="24"/>
          <w:szCs w:val="24"/>
          <w:lang w:eastAsia="ru-RU" w:bidi="ru-RU"/>
        </w:rPr>
      </w:pPr>
    </w:p>
    <w:p w:rsidR="00FB3031" w:rsidRPr="00FD531E" w:rsidRDefault="00FB3031" w:rsidP="00CD0BA6">
      <w:pPr>
        <w:pStyle w:val="50"/>
        <w:shd w:val="clear" w:color="auto" w:fill="auto"/>
        <w:spacing w:before="0" w:after="0"/>
        <w:rPr>
          <w:sz w:val="24"/>
          <w:szCs w:val="24"/>
          <w:lang w:eastAsia="ru-RU" w:bidi="ru-RU"/>
        </w:rPr>
      </w:pPr>
    </w:p>
    <w:p w:rsidR="00FB3031" w:rsidRPr="00FD531E" w:rsidRDefault="00FB3031" w:rsidP="00767BCF">
      <w:pPr>
        <w:pStyle w:val="50"/>
        <w:shd w:val="clear" w:color="auto" w:fill="auto"/>
        <w:spacing w:before="0" w:after="0"/>
        <w:ind w:left="1760"/>
        <w:rPr>
          <w:sz w:val="24"/>
          <w:szCs w:val="24"/>
          <w:lang w:eastAsia="ru-RU" w:bidi="ru-RU"/>
        </w:rPr>
      </w:pPr>
    </w:p>
    <w:p w:rsidR="009368EC" w:rsidRPr="00FD531E" w:rsidRDefault="009368EC" w:rsidP="00767BCF">
      <w:pPr>
        <w:pStyle w:val="50"/>
        <w:shd w:val="clear" w:color="auto" w:fill="auto"/>
        <w:spacing w:before="0" w:after="0"/>
        <w:ind w:left="1760"/>
        <w:rPr>
          <w:sz w:val="24"/>
          <w:szCs w:val="24"/>
          <w:lang w:eastAsia="ru-RU" w:bidi="ru-RU"/>
        </w:rPr>
      </w:pPr>
    </w:p>
    <w:p w:rsidR="009368EC" w:rsidRPr="00FD531E" w:rsidRDefault="009368EC" w:rsidP="00767BCF">
      <w:pPr>
        <w:pStyle w:val="50"/>
        <w:shd w:val="clear" w:color="auto" w:fill="auto"/>
        <w:spacing w:before="0" w:after="0"/>
        <w:ind w:left="1760"/>
        <w:rPr>
          <w:sz w:val="24"/>
          <w:szCs w:val="24"/>
          <w:lang w:eastAsia="ru-RU" w:bidi="ru-RU"/>
        </w:rPr>
      </w:pPr>
    </w:p>
    <w:p w:rsidR="009368EC" w:rsidRDefault="009368EC" w:rsidP="00767BCF">
      <w:pPr>
        <w:pStyle w:val="50"/>
        <w:shd w:val="clear" w:color="auto" w:fill="auto"/>
        <w:spacing w:before="0" w:after="0"/>
        <w:ind w:left="1760"/>
        <w:rPr>
          <w:sz w:val="24"/>
          <w:szCs w:val="24"/>
          <w:lang w:eastAsia="ru-RU" w:bidi="ru-RU"/>
        </w:rPr>
      </w:pPr>
    </w:p>
    <w:p w:rsidR="00E61800" w:rsidRDefault="00E61800" w:rsidP="00767BCF">
      <w:pPr>
        <w:pStyle w:val="50"/>
        <w:shd w:val="clear" w:color="auto" w:fill="auto"/>
        <w:spacing w:before="0" w:after="0"/>
        <w:ind w:left="1760"/>
        <w:rPr>
          <w:sz w:val="24"/>
          <w:szCs w:val="24"/>
          <w:lang w:eastAsia="ru-RU" w:bidi="ru-RU"/>
        </w:rPr>
      </w:pPr>
    </w:p>
    <w:p w:rsidR="00E61800" w:rsidRDefault="00E61800" w:rsidP="00767BCF">
      <w:pPr>
        <w:pStyle w:val="50"/>
        <w:shd w:val="clear" w:color="auto" w:fill="auto"/>
        <w:spacing w:before="0" w:after="0"/>
        <w:ind w:left="1760"/>
        <w:rPr>
          <w:sz w:val="24"/>
          <w:szCs w:val="24"/>
          <w:lang w:eastAsia="ru-RU" w:bidi="ru-RU"/>
        </w:rPr>
      </w:pPr>
    </w:p>
    <w:p w:rsidR="00E61800" w:rsidRDefault="00E61800" w:rsidP="00767BCF">
      <w:pPr>
        <w:pStyle w:val="50"/>
        <w:shd w:val="clear" w:color="auto" w:fill="auto"/>
        <w:spacing w:before="0" w:after="0"/>
        <w:ind w:left="1760"/>
        <w:rPr>
          <w:sz w:val="24"/>
          <w:szCs w:val="24"/>
          <w:lang w:eastAsia="ru-RU" w:bidi="ru-RU"/>
        </w:rPr>
      </w:pPr>
    </w:p>
    <w:p w:rsidR="00E61800" w:rsidRDefault="00E61800" w:rsidP="00767BCF">
      <w:pPr>
        <w:pStyle w:val="50"/>
        <w:shd w:val="clear" w:color="auto" w:fill="auto"/>
        <w:spacing w:before="0" w:after="0"/>
        <w:ind w:left="1760"/>
        <w:rPr>
          <w:sz w:val="24"/>
          <w:szCs w:val="24"/>
          <w:lang w:eastAsia="ru-RU" w:bidi="ru-RU"/>
        </w:rPr>
      </w:pPr>
    </w:p>
    <w:p w:rsidR="00E61800" w:rsidRDefault="00E61800" w:rsidP="00767BCF">
      <w:pPr>
        <w:pStyle w:val="50"/>
        <w:shd w:val="clear" w:color="auto" w:fill="auto"/>
        <w:spacing w:before="0" w:after="0"/>
        <w:ind w:left="1760"/>
        <w:rPr>
          <w:sz w:val="24"/>
          <w:szCs w:val="24"/>
          <w:lang w:eastAsia="ru-RU" w:bidi="ru-RU"/>
        </w:rPr>
      </w:pPr>
    </w:p>
    <w:p w:rsidR="00E61800" w:rsidRDefault="00E61800" w:rsidP="00767BCF">
      <w:pPr>
        <w:pStyle w:val="50"/>
        <w:shd w:val="clear" w:color="auto" w:fill="auto"/>
        <w:spacing w:before="0" w:after="0"/>
        <w:ind w:left="1760"/>
        <w:rPr>
          <w:sz w:val="24"/>
          <w:szCs w:val="24"/>
          <w:lang w:eastAsia="ru-RU" w:bidi="ru-RU"/>
        </w:rPr>
      </w:pPr>
    </w:p>
    <w:p w:rsidR="00E61800" w:rsidRDefault="00E61800" w:rsidP="00767BCF">
      <w:pPr>
        <w:pStyle w:val="50"/>
        <w:shd w:val="clear" w:color="auto" w:fill="auto"/>
        <w:spacing w:before="0" w:after="0"/>
        <w:ind w:left="1760"/>
        <w:rPr>
          <w:sz w:val="24"/>
          <w:szCs w:val="24"/>
          <w:lang w:eastAsia="ru-RU" w:bidi="ru-RU"/>
        </w:rPr>
      </w:pPr>
    </w:p>
    <w:p w:rsidR="00E50362" w:rsidRPr="00E61800" w:rsidRDefault="00E50362" w:rsidP="00767BCF">
      <w:pPr>
        <w:pStyle w:val="50"/>
        <w:shd w:val="clear" w:color="auto" w:fill="auto"/>
        <w:spacing w:before="0" w:after="0"/>
        <w:rPr>
          <w:b w:val="0"/>
          <w:sz w:val="24"/>
          <w:szCs w:val="24"/>
          <w:lang w:eastAsia="ru-RU" w:bidi="ru-RU"/>
        </w:rPr>
      </w:pPr>
      <w:r w:rsidRPr="00E61800">
        <w:rPr>
          <w:b w:val="0"/>
          <w:sz w:val="24"/>
          <w:szCs w:val="24"/>
          <w:lang w:eastAsia="ru-RU" w:bidi="ru-RU"/>
        </w:rPr>
        <w:t xml:space="preserve">                                                                       г. Москва</w:t>
      </w:r>
    </w:p>
    <w:p w:rsidR="00767BCF" w:rsidRPr="00E61800" w:rsidRDefault="00E50362" w:rsidP="00FB3031">
      <w:pPr>
        <w:pStyle w:val="50"/>
        <w:shd w:val="clear" w:color="auto" w:fill="auto"/>
        <w:spacing w:before="0" w:after="0"/>
        <w:ind w:left="1760"/>
        <w:rPr>
          <w:b w:val="0"/>
          <w:sz w:val="24"/>
          <w:szCs w:val="24"/>
          <w:lang w:eastAsia="ru-RU" w:bidi="ru-RU"/>
        </w:rPr>
      </w:pPr>
      <w:r w:rsidRPr="00E61800">
        <w:rPr>
          <w:b w:val="0"/>
          <w:sz w:val="24"/>
          <w:szCs w:val="24"/>
          <w:lang w:eastAsia="ru-RU" w:bidi="ru-RU"/>
        </w:rPr>
        <w:t xml:space="preserve">                                              20</w:t>
      </w:r>
      <w:r w:rsidR="00F273D2" w:rsidRPr="00E61800">
        <w:rPr>
          <w:b w:val="0"/>
          <w:sz w:val="24"/>
          <w:szCs w:val="24"/>
          <w:lang w:eastAsia="ru-RU" w:bidi="ru-RU"/>
        </w:rPr>
        <w:t>23</w:t>
      </w:r>
      <w:r w:rsidRPr="00E61800">
        <w:rPr>
          <w:b w:val="0"/>
          <w:sz w:val="24"/>
          <w:szCs w:val="24"/>
          <w:lang w:eastAsia="ru-RU" w:bidi="ru-RU"/>
        </w:rPr>
        <w:t xml:space="preserve"> г.</w:t>
      </w:r>
    </w:p>
    <w:p w:rsidR="00E50362" w:rsidRPr="00FD531E" w:rsidRDefault="00E50362" w:rsidP="00E50362">
      <w:pPr>
        <w:pStyle w:val="20"/>
        <w:shd w:val="clear" w:color="auto" w:fill="auto"/>
        <w:spacing w:before="0"/>
        <w:rPr>
          <w:b/>
          <w:bCs/>
          <w:sz w:val="24"/>
          <w:szCs w:val="24"/>
          <w:lang w:eastAsia="ru-RU" w:bidi="ru-RU"/>
        </w:rPr>
      </w:pPr>
    </w:p>
    <w:p w:rsidR="008270BC" w:rsidRDefault="00E61800" w:rsidP="008270BC">
      <w:pPr>
        <w:pStyle w:val="10"/>
        <w:keepNext/>
        <w:keepLines/>
        <w:numPr>
          <w:ilvl w:val="0"/>
          <w:numId w:val="1"/>
        </w:numPr>
        <w:shd w:val="clear" w:color="auto" w:fill="auto"/>
        <w:tabs>
          <w:tab w:val="left" w:pos="4181"/>
        </w:tabs>
        <w:spacing w:before="0" w:after="0" w:line="274" w:lineRule="exact"/>
        <w:ind w:left="3880" w:firstLine="0"/>
        <w:rPr>
          <w:sz w:val="24"/>
          <w:szCs w:val="24"/>
        </w:rPr>
      </w:pPr>
      <w:bookmarkStart w:id="1" w:name="bookmark1"/>
      <w:r>
        <w:rPr>
          <w:sz w:val="24"/>
          <w:szCs w:val="24"/>
          <w:lang w:eastAsia="ru-RU" w:bidi="ru-RU"/>
        </w:rPr>
        <w:lastRenderedPageBreak/>
        <w:t>О</w:t>
      </w:r>
      <w:r w:rsidR="008270BC" w:rsidRPr="00FD531E">
        <w:rPr>
          <w:sz w:val="24"/>
          <w:szCs w:val="24"/>
          <w:lang w:eastAsia="ru-RU" w:bidi="ru-RU"/>
        </w:rPr>
        <w:t>бщие положения</w:t>
      </w:r>
      <w:bookmarkEnd w:id="1"/>
    </w:p>
    <w:p w:rsidR="00F273D2" w:rsidRPr="00F273D2" w:rsidRDefault="00F273D2" w:rsidP="005A5B1A">
      <w:pPr>
        <w:pStyle w:val="20"/>
        <w:numPr>
          <w:ilvl w:val="1"/>
          <w:numId w:val="1"/>
        </w:numPr>
        <w:shd w:val="clear" w:color="auto" w:fill="auto"/>
        <w:tabs>
          <w:tab w:val="left" w:pos="993"/>
        </w:tabs>
        <w:spacing w:before="0"/>
        <w:ind w:firstLine="567"/>
        <w:rPr>
          <w:sz w:val="24"/>
          <w:szCs w:val="24"/>
        </w:rPr>
      </w:pPr>
      <w:r w:rsidRPr="00FD531E">
        <w:rPr>
          <w:sz w:val="24"/>
          <w:szCs w:val="24"/>
          <w:lang w:eastAsia="ru-RU" w:bidi="ru-RU"/>
        </w:rPr>
        <w:t>Настоящее Положение определяет статус, функции и полномочия Президиума Саморегулируемой организации Союз</w:t>
      </w:r>
      <w:r>
        <w:rPr>
          <w:sz w:val="24"/>
          <w:szCs w:val="24"/>
          <w:lang w:eastAsia="ru-RU" w:bidi="ru-RU"/>
        </w:rPr>
        <w:t>а</w:t>
      </w:r>
      <w:r w:rsidRPr="00FD531E">
        <w:rPr>
          <w:sz w:val="24"/>
          <w:szCs w:val="24"/>
          <w:lang w:eastAsia="ru-RU" w:bidi="ru-RU"/>
        </w:rPr>
        <w:t xml:space="preserve"> проектных организаций «</w:t>
      </w:r>
      <w:proofErr w:type="spellStart"/>
      <w:r w:rsidRPr="00FD531E">
        <w:rPr>
          <w:sz w:val="24"/>
          <w:szCs w:val="24"/>
          <w:lang w:eastAsia="ru-RU" w:bidi="ru-RU"/>
        </w:rPr>
        <w:t>ПроЭк</w:t>
      </w:r>
      <w:proofErr w:type="spellEnd"/>
      <w:r w:rsidRPr="00FD531E">
        <w:rPr>
          <w:sz w:val="24"/>
          <w:szCs w:val="24"/>
          <w:lang w:eastAsia="ru-RU" w:bidi="ru-RU"/>
        </w:rPr>
        <w:t>» (далее по тексту - Союз), порядок избрания и прекращения полномочий его членов, а также порядок взаимодействия с иными органами и структурными подразделениями Союза.</w:t>
      </w:r>
    </w:p>
    <w:p w:rsidR="008270BC" w:rsidRPr="00FD531E" w:rsidRDefault="008270BC" w:rsidP="005A5B1A">
      <w:pPr>
        <w:pStyle w:val="20"/>
        <w:numPr>
          <w:ilvl w:val="1"/>
          <w:numId w:val="1"/>
        </w:numPr>
        <w:shd w:val="clear" w:color="auto" w:fill="auto"/>
        <w:tabs>
          <w:tab w:val="left" w:pos="993"/>
          <w:tab w:val="left" w:pos="1203"/>
        </w:tabs>
        <w:spacing w:before="0" w:line="274" w:lineRule="exact"/>
        <w:ind w:firstLine="567"/>
        <w:rPr>
          <w:sz w:val="24"/>
          <w:szCs w:val="24"/>
        </w:rPr>
      </w:pPr>
      <w:r w:rsidRPr="00FD531E">
        <w:rPr>
          <w:sz w:val="24"/>
          <w:szCs w:val="24"/>
          <w:lang w:eastAsia="ru-RU" w:bidi="ru-RU"/>
        </w:rPr>
        <w:t xml:space="preserve">Президиум </w:t>
      </w:r>
      <w:r w:rsidR="00E50362" w:rsidRPr="00FD531E">
        <w:rPr>
          <w:sz w:val="24"/>
          <w:szCs w:val="24"/>
          <w:lang w:eastAsia="ru-RU" w:bidi="ru-RU"/>
        </w:rPr>
        <w:t>Союза</w:t>
      </w:r>
      <w:r w:rsidRPr="00FD531E">
        <w:rPr>
          <w:sz w:val="24"/>
          <w:szCs w:val="24"/>
          <w:lang w:eastAsia="ru-RU" w:bidi="ru-RU"/>
        </w:rPr>
        <w:t xml:space="preserve"> является постоянно действующим коллегиальным органом управления </w:t>
      </w:r>
      <w:r w:rsidR="00E50362" w:rsidRPr="00FD531E">
        <w:rPr>
          <w:sz w:val="24"/>
          <w:szCs w:val="24"/>
          <w:lang w:eastAsia="ru-RU" w:bidi="ru-RU"/>
        </w:rPr>
        <w:t>Союза</w:t>
      </w:r>
      <w:r w:rsidRPr="00FD531E">
        <w:rPr>
          <w:sz w:val="24"/>
          <w:szCs w:val="24"/>
          <w:lang w:eastAsia="ru-RU" w:bidi="ru-RU"/>
        </w:rPr>
        <w:t xml:space="preserve"> и формируется</w:t>
      </w:r>
      <w:r w:rsidR="000D59FB" w:rsidRPr="00FD531E">
        <w:rPr>
          <w:sz w:val="24"/>
          <w:szCs w:val="24"/>
          <w:lang w:eastAsia="ru-RU" w:bidi="ru-RU"/>
        </w:rPr>
        <w:t xml:space="preserve"> в составе не менее 3 (трех) человек</w:t>
      </w:r>
      <w:r w:rsidRPr="00FD531E">
        <w:rPr>
          <w:sz w:val="24"/>
          <w:szCs w:val="24"/>
          <w:lang w:eastAsia="ru-RU" w:bidi="ru-RU"/>
        </w:rPr>
        <w:t xml:space="preserve"> из </w:t>
      </w:r>
      <w:r w:rsidR="00A65585" w:rsidRPr="00FD531E">
        <w:rPr>
          <w:sz w:val="24"/>
          <w:szCs w:val="24"/>
          <w:lang w:eastAsia="ru-RU" w:bidi="ru-RU"/>
        </w:rPr>
        <w:t>индивидуальных предпринимателей</w:t>
      </w:r>
      <w:r w:rsidR="009368EC" w:rsidRPr="00FD531E">
        <w:rPr>
          <w:sz w:val="24"/>
          <w:szCs w:val="24"/>
          <w:lang w:eastAsia="ru-RU" w:bidi="ru-RU"/>
        </w:rPr>
        <w:t xml:space="preserve"> - членов Союза и (или) представителей юридических лиц - членов Союза, а также независимых членов.</w:t>
      </w:r>
    </w:p>
    <w:p w:rsidR="008270BC" w:rsidRPr="00FD531E" w:rsidRDefault="008270BC" w:rsidP="005A5B1A">
      <w:pPr>
        <w:pStyle w:val="20"/>
        <w:shd w:val="clear" w:color="auto" w:fill="auto"/>
        <w:tabs>
          <w:tab w:val="left" w:pos="993"/>
        </w:tabs>
        <w:spacing w:before="0" w:line="274" w:lineRule="exact"/>
        <w:ind w:firstLine="567"/>
        <w:rPr>
          <w:sz w:val="24"/>
          <w:szCs w:val="24"/>
        </w:rPr>
      </w:pPr>
      <w:r w:rsidRPr="00FD531E">
        <w:rPr>
          <w:sz w:val="24"/>
          <w:szCs w:val="24"/>
          <w:lang w:eastAsia="ru-RU" w:bidi="ru-RU"/>
        </w:rPr>
        <w:t>Независимыми членами считаются лица, которые не связаны тру</w:t>
      </w:r>
      <w:r w:rsidR="00D30CC6" w:rsidRPr="00FD531E">
        <w:rPr>
          <w:sz w:val="24"/>
          <w:szCs w:val="24"/>
          <w:lang w:eastAsia="ru-RU" w:bidi="ru-RU"/>
        </w:rPr>
        <w:t>довыми отношениями с Союзом</w:t>
      </w:r>
      <w:r w:rsidRPr="00FD531E">
        <w:rPr>
          <w:sz w:val="24"/>
          <w:szCs w:val="24"/>
          <w:lang w:eastAsia="ru-RU" w:bidi="ru-RU"/>
        </w:rPr>
        <w:t xml:space="preserve">, ее членами. Независимые члены должны составлять не менее одной трети членов Президиума </w:t>
      </w:r>
      <w:r w:rsidR="00E50362" w:rsidRPr="00FD531E">
        <w:rPr>
          <w:sz w:val="24"/>
          <w:szCs w:val="24"/>
          <w:lang w:eastAsia="ru-RU" w:bidi="ru-RU"/>
        </w:rPr>
        <w:t>Союза</w:t>
      </w:r>
      <w:r w:rsidRPr="00FD531E">
        <w:rPr>
          <w:sz w:val="24"/>
          <w:szCs w:val="24"/>
          <w:lang w:eastAsia="ru-RU" w:bidi="ru-RU"/>
        </w:rPr>
        <w:t>.</w:t>
      </w:r>
    </w:p>
    <w:p w:rsidR="008270BC" w:rsidRPr="00FD531E" w:rsidRDefault="008270BC" w:rsidP="005A5B1A">
      <w:pPr>
        <w:pStyle w:val="20"/>
        <w:shd w:val="clear" w:color="auto" w:fill="auto"/>
        <w:tabs>
          <w:tab w:val="left" w:pos="993"/>
        </w:tabs>
        <w:spacing w:before="0" w:line="274" w:lineRule="exact"/>
        <w:ind w:firstLine="567"/>
        <w:rPr>
          <w:sz w:val="24"/>
          <w:szCs w:val="24"/>
          <w:lang w:eastAsia="ru-RU" w:bidi="ru-RU"/>
        </w:rPr>
      </w:pPr>
      <w:r w:rsidRPr="00FD531E">
        <w:rPr>
          <w:sz w:val="24"/>
          <w:szCs w:val="24"/>
          <w:lang w:eastAsia="ru-RU" w:bidi="ru-RU"/>
        </w:rPr>
        <w:t xml:space="preserve">Независимый член Президиума </w:t>
      </w:r>
      <w:r w:rsidR="00E50362" w:rsidRPr="00FD531E">
        <w:rPr>
          <w:sz w:val="24"/>
          <w:szCs w:val="24"/>
          <w:lang w:eastAsia="ru-RU" w:bidi="ru-RU"/>
        </w:rPr>
        <w:t>Союза</w:t>
      </w:r>
      <w:r w:rsidRPr="00FD531E">
        <w:rPr>
          <w:sz w:val="24"/>
          <w:szCs w:val="24"/>
          <w:lang w:eastAsia="ru-RU" w:bidi="ru-RU"/>
        </w:rPr>
        <w:t xml:space="preserve">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Президиума </w:t>
      </w:r>
      <w:r w:rsidR="00E50362" w:rsidRPr="00FD531E">
        <w:rPr>
          <w:sz w:val="24"/>
          <w:szCs w:val="24"/>
          <w:lang w:eastAsia="ru-RU" w:bidi="ru-RU"/>
        </w:rPr>
        <w:t>Союза</w:t>
      </w:r>
      <w:r w:rsidRPr="00FD531E">
        <w:rPr>
          <w:sz w:val="24"/>
          <w:szCs w:val="24"/>
          <w:lang w:eastAsia="ru-RU" w:bidi="ru-RU"/>
        </w:rPr>
        <w:t xml:space="preserve">,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r w:rsidR="00E50362" w:rsidRPr="00FD531E">
        <w:rPr>
          <w:sz w:val="24"/>
          <w:szCs w:val="24"/>
          <w:lang w:eastAsia="ru-RU" w:bidi="ru-RU"/>
        </w:rPr>
        <w:t>Союза</w:t>
      </w:r>
      <w:r w:rsidRPr="00FD531E">
        <w:rPr>
          <w:sz w:val="24"/>
          <w:szCs w:val="24"/>
          <w:lang w:eastAsia="ru-RU" w:bidi="ru-RU"/>
        </w:rPr>
        <w:t xml:space="preserve">, которое может привести к причинению вреда этим законным интересам </w:t>
      </w:r>
      <w:r w:rsidR="00E50362" w:rsidRPr="00FD531E">
        <w:rPr>
          <w:sz w:val="24"/>
          <w:szCs w:val="24"/>
          <w:lang w:eastAsia="ru-RU" w:bidi="ru-RU"/>
        </w:rPr>
        <w:t>Союза</w:t>
      </w:r>
      <w:r w:rsidRPr="00FD531E">
        <w:rPr>
          <w:sz w:val="24"/>
          <w:szCs w:val="24"/>
          <w:lang w:eastAsia="ru-RU" w:bidi="ru-RU"/>
        </w:rPr>
        <w:t xml:space="preserve">. Каждый член Президиума </w:t>
      </w:r>
      <w:r w:rsidR="00E50362" w:rsidRPr="00FD531E">
        <w:rPr>
          <w:sz w:val="24"/>
          <w:szCs w:val="24"/>
          <w:lang w:eastAsia="ru-RU" w:bidi="ru-RU"/>
        </w:rPr>
        <w:t>Союза</w:t>
      </w:r>
      <w:r w:rsidRPr="00FD531E">
        <w:rPr>
          <w:sz w:val="24"/>
          <w:szCs w:val="24"/>
          <w:lang w:eastAsia="ru-RU" w:bidi="ru-RU"/>
        </w:rPr>
        <w:t xml:space="preserve"> при голосовании имеет один голос.</w:t>
      </w:r>
    </w:p>
    <w:p w:rsidR="009368EC" w:rsidRPr="00FD531E" w:rsidRDefault="009368EC" w:rsidP="005A5B1A">
      <w:pPr>
        <w:pStyle w:val="20"/>
        <w:shd w:val="clear" w:color="auto" w:fill="auto"/>
        <w:tabs>
          <w:tab w:val="left" w:pos="993"/>
        </w:tabs>
        <w:spacing w:before="0" w:line="274" w:lineRule="exact"/>
        <w:ind w:firstLine="567"/>
        <w:rPr>
          <w:sz w:val="24"/>
          <w:szCs w:val="24"/>
        </w:rPr>
      </w:pPr>
      <w:r w:rsidRPr="00FD531E">
        <w:rPr>
          <w:sz w:val="24"/>
          <w:szCs w:val="24"/>
        </w:rPr>
        <w:t>В случае нарушения независимым членом Президиума Союза обязанности заявить о конфликте интересов и причинения в связи с этим вреда законным интересам Союза, которые подтверждены решением суда, общее собрание членов Союза принимает решение о досрочном прекращении полномочий независимого члена.</w:t>
      </w:r>
    </w:p>
    <w:p w:rsidR="008270BC" w:rsidRPr="00FD531E" w:rsidRDefault="008270BC" w:rsidP="005A5B1A">
      <w:pPr>
        <w:pStyle w:val="20"/>
        <w:numPr>
          <w:ilvl w:val="1"/>
          <w:numId w:val="1"/>
        </w:numPr>
        <w:shd w:val="clear" w:color="auto" w:fill="auto"/>
        <w:tabs>
          <w:tab w:val="left" w:pos="993"/>
          <w:tab w:val="left" w:pos="1191"/>
        </w:tabs>
        <w:spacing w:before="0" w:line="274" w:lineRule="exact"/>
        <w:ind w:firstLine="567"/>
        <w:rPr>
          <w:sz w:val="24"/>
          <w:szCs w:val="24"/>
        </w:rPr>
      </w:pPr>
      <w:r w:rsidRPr="00FD531E">
        <w:rPr>
          <w:sz w:val="24"/>
          <w:szCs w:val="24"/>
          <w:lang w:eastAsia="ru-RU" w:bidi="ru-RU"/>
        </w:rPr>
        <w:t xml:space="preserve">Президиум </w:t>
      </w:r>
      <w:r w:rsidR="00E50362" w:rsidRPr="00FD531E">
        <w:rPr>
          <w:sz w:val="24"/>
          <w:szCs w:val="24"/>
          <w:lang w:eastAsia="ru-RU" w:bidi="ru-RU"/>
        </w:rPr>
        <w:t>Союза</w:t>
      </w:r>
      <w:r w:rsidRPr="00FD531E">
        <w:rPr>
          <w:sz w:val="24"/>
          <w:szCs w:val="24"/>
          <w:lang w:eastAsia="ru-RU" w:bidi="ru-RU"/>
        </w:rPr>
        <w:t xml:space="preserve"> подотчетен Общему собранию членов </w:t>
      </w:r>
      <w:r w:rsidR="00E50362" w:rsidRPr="00FD531E">
        <w:rPr>
          <w:sz w:val="24"/>
          <w:szCs w:val="24"/>
          <w:lang w:eastAsia="ru-RU" w:bidi="ru-RU"/>
        </w:rPr>
        <w:t>Союза</w:t>
      </w:r>
      <w:r w:rsidRPr="00FD531E">
        <w:rPr>
          <w:sz w:val="24"/>
          <w:szCs w:val="24"/>
          <w:lang w:eastAsia="ru-RU" w:bidi="ru-RU"/>
        </w:rPr>
        <w:t xml:space="preserve"> (далее - Общее собрание) и в своей деятельности руководствуется действующим законодательством Российской Федерации, Уставом </w:t>
      </w:r>
      <w:r w:rsidR="00E50362" w:rsidRPr="00FD531E">
        <w:rPr>
          <w:sz w:val="24"/>
          <w:szCs w:val="24"/>
          <w:lang w:eastAsia="ru-RU" w:bidi="ru-RU"/>
        </w:rPr>
        <w:t>Союза</w:t>
      </w:r>
      <w:r w:rsidRPr="00FD531E">
        <w:rPr>
          <w:sz w:val="24"/>
          <w:szCs w:val="24"/>
          <w:lang w:eastAsia="ru-RU" w:bidi="ru-RU"/>
        </w:rPr>
        <w:t>, решениями Общего собрания и своими решениями.</w:t>
      </w:r>
    </w:p>
    <w:p w:rsidR="008270BC" w:rsidRPr="00FD531E" w:rsidRDefault="008270BC" w:rsidP="005A5B1A">
      <w:pPr>
        <w:pStyle w:val="20"/>
        <w:numPr>
          <w:ilvl w:val="1"/>
          <w:numId w:val="1"/>
        </w:numPr>
        <w:shd w:val="clear" w:color="auto" w:fill="auto"/>
        <w:tabs>
          <w:tab w:val="left" w:pos="993"/>
          <w:tab w:val="left" w:pos="1182"/>
        </w:tabs>
        <w:spacing w:before="0" w:line="274" w:lineRule="exact"/>
        <w:ind w:firstLine="567"/>
        <w:rPr>
          <w:sz w:val="24"/>
          <w:szCs w:val="24"/>
        </w:rPr>
      </w:pPr>
      <w:r w:rsidRPr="00FD531E">
        <w:rPr>
          <w:sz w:val="24"/>
          <w:szCs w:val="24"/>
          <w:lang w:eastAsia="ru-RU" w:bidi="ru-RU"/>
        </w:rPr>
        <w:t>Данное Положение разработано в соответствии с законодательством Росс</w:t>
      </w:r>
      <w:r w:rsidR="00F273D2">
        <w:rPr>
          <w:sz w:val="24"/>
          <w:szCs w:val="24"/>
          <w:lang w:eastAsia="ru-RU" w:bidi="ru-RU"/>
        </w:rPr>
        <w:t>ийской Федерации, на основании у</w:t>
      </w:r>
      <w:r w:rsidRPr="00FD531E">
        <w:rPr>
          <w:sz w:val="24"/>
          <w:szCs w:val="24"/>
          <w:lang w:eastAsia="ru-RU" w:bidi="ru-RU"/>
        </w:rPr>
        <w:t xml:space="preserve">става </w:t>
      </w:r>
      <w:r w:rsidR="00E50362" w:rsidRPr="00FD531E">
        <w:rPr>
          <w:sz w:val="24"/>
          <w:szCs w:val="24"/>
          <w:lang w:eastAsia="ru-RU" w:bidi="ru-RU"/>
        </w:rPr>
        <w:t>Союза</w:t>
      </w:r>
      <w:r w:rsidRPr="00FD531E">
        <w:rPr>
          <w:sz w:val="24"/>
          <w:szCs w:val="24"/>
          <w:lang w:eastAsia="ru-RU" w:bidi="ru-RU"/>
        </w:rPr>
        <w:t>.</w:t>
      </w:r>
    </w:p>
    <w:p w:rsidR="008270BC" w:rsidRPr="008F30C8" w:rsidRDefault="008270BC" w:rsidP="005A5B1A">
      <w:pPr>
        <w:pStyle w:val="20"/>
        <w:numPr>
          <w:ilvl w:val="1"/>
          <w:numId w:val="1"/>
        </w:numPr>
        <w:shd w:val="clear" w:color="auto" w:fill="auto"/>
        <w:tabs>
          <w:tab w:val="left" w:pos="993"/>
          <w:tab w:val="left" w:pos="1191"/>
        </w:tabs>
        <w:spacing w:before="0" w:line="274" w:lineRule="exact"/>
        <w:ind w:firstLine="567"/>
        <w:rPr>
          <w:sz w:val="24"/>
          <w:szCs w:val="24"/>
        </w:rPr>
      </w:pPr>
      <w:r w:rsidRPr="00FD531E">
        <w:rPr>
          <w:sz w:val="24"/>
          <w:szCs w:val="24"/>
          <w:lang w:eastAsia="ru-RU" w:bidi="ru-RU"/>
        </w:rPr>
        <w:t xml:space="preserve">Положение определяет статус, основные цели создания, компетенцию </w:t>
      </w:r>
      <w:r w:rsidRPr="008F30C8">
        <w:rPr>
          <w:sz w:val="24"/>
          <w:szCs w:val="24"/>
          <w:lang w:eastAsia="ru-RU" w:bidi="ru-RU"/>
        </w:rPr>
        <w:t xml:space="preserve">Президиума, а также устанавливает ответственность членов Президиума, порядок созыва и проведения заседаний Президиума </w:t>
      </w:r>
      <w:r w:rsidR="00E50362" w:rsidRPr="008F30C8">
        <w:rPr>
          <w:sz w:val="24"/>
          <w:szCs w:val="24"/>
          <w:lang w:eastAsia="ru-RU" w:bidi="ru-RU"/>
        </w:rPr>
        <w:t>Союза</w:t>
      </w:r>
      <w:r w:rsidRPr="008F30C8">
        <w:rPr>
          <w:sz w:val="24"/>
          <w:szCs w:val="24"/>
          <w:lang w:eastAsia="ru-RU" w:bidi="ru-RU"/>
        </w:rPr>
        <w:t xml:space="preserve"> и оформления его решений.</w:t>
      </w:r>
    </w:p>
    <w:p w:rsidR="008270BC" w:rsidRPr="008F30C8" w:rsidRDefault="008270BC" w:rsidP="005A5B1A">
      <w:pPr>
        <w:pStyle w:val="20"/>
        <w:numPr>
          <w:ilvl w:val="1"/>
          <w:numId w:val="1"/>
        </w:numPr>
        <w:shd w:val="clear" w:color="auto" w:fill="auto"/>
        <w:tabs>
          <w:tab w:val="left" w:pos="993"/>
          <w:tab w:val="left" w:pos="1315"/>
        </w:tabs>
        <w:spacing w:before="0" w:line="274" w:lineRule="exact"/>
        <w:ind w:firstLine="567"/>
        <w:rPr>
          <w:sz w:val="24"/>
          <w:szCs w:val="24"/>
        </w:rPr>
      </w:pPr>
      <w:r w:rsidRPr="008F30C8">
        <w:rPr>
          <w:sz w:val="24"/>
          <w:szCs w:val="24"/>
          <w:lang w:eastAsia="ru-RU" w:bidi="ru-RU"/>
        </w:rPr>
        <w:t xml:space="preserve">Положение о Президиуме </w:t>
      </w:r>
      <w:r w:rsidR="00E50362" w:rsidRPr="008F30C8">
        <w:rPr>
          <w:sz w:val="24"/>
          <w:szCs w:val="24"/>
          <w:lang w:eastAsia="ru-RU" w:bidi="ru-RU"/>
        </w:rPr>
        <w:t>Союза</w:t>
      </w:r>
      <w:r w:rsidRPr="008F30C8">
        <w:rPr>
          <w:sz w:val="24"/>
          <w:szCs w:val="24"/>
          <w:lang w:eastAsia="ru-RU" w:bidi="ru-RU"/>
        </w:rPr>
        <w:t xml:space="preserve"> утверждается Общим собранием квалифицированным большинством голосов от числа присутствующих на заседании Общего собрания.</w:t>
      </w:r>
    </w:p>
    <w:p w:rsidR="008270BC" w:rsidRPr="008F30C8" w:rsidRDefault="008270BC" w:rsidP="005A5B1A">
      <w:pPr>
        <w:pStyle w:val="20"/>
        <w:numPr>
          <w:ilvl w:val="1"/>
          <w:numId w:val="1"/>
        </w:numPr>
        <w:shd w:val="clear" w:color="auto" w:fill="auto"/>
        <w:tabs>
          <w:tab w:val="left" w:pos="993"/>
          <w:tab w:val="left" w:pos="1315"/>
        </w:tabs>
        <w:spacing w:before="0" w:line="274" w:lineRule="exact"/>
        <w:ind w:firstLine="567"/>
        <w:rPr>
          <w:sz w:val="24"/>
          <w:szCs w:val="24"/>
        </w:rPr>
      </w:pPr>
      <w:r w:rsidRPr="008F30C8">
        <w:rPr>
          <w:sz w:val="24"/>
          <w:szCs w:val="24"/>
          <w:lang w:eastAsia="ru-RU" w:bidi="ru-RU"/>
        </w:rPr>
        <w:t xml:space="preserve">Решения Президиума </w:t>
      </w:r>
      <w:r w:rsidR="00E50362" w:rsidRPr="008F30C8">
        <w:rPr>
          <w:sz w:val="24"/>
          <w:szCs w:val="24"/>
          <w:lang w:eastAsia="ru-RU" w:bidi="ru-RU"/>
        </w:rPr>
        <w:t>Союза</w:t>
      </w:r>
      <w:r w:rsidRPr="008F30C8">
        <w:rPr>
          <w:sz w:val="24"/>
          <w:szCs w:val="24"/>
          <w:lang w:eastAsia="ru-RU" w:bidi="ru-RU"/>
        </w:rPr>
        <w:t xml:space="preserve"> по всем вопросам, кроме приостановления полномочий члена Президиума </w:t>
      </w:r>
      <w:r w:rsidR="00E50362" w:rsidRPr="008F30C8">
        <w:rPr>
          <w:sz w:val="24"/>
          <w:szCs w:val="24"/>
          <w:lang w:eastAsia="ru-RU" w:bidi="ru-RU"/>
        </w:rPr>
        <w:t>Союза</w:t>
      </w:r>
      <w:r w:rsidRPr="008F30C8">
        <w:rPr>
          <w:sz w:val="24"/>
          <w:szCs w:val="24"/>
          <w:lang w:eastAsia="ru-RU" w:bidi="ru-RU"/>
        </w:rPr>
        <w:t xml:space="preserve"> и (или) вынесения на решение Общего собрания вопроса о досрочном прекращении полномочий члена Президиума </w:t>
      </w:r>
      <w:r w:rsidR="00E50362" w:rsidRPr="008F30C8">
        <w:rPr>
          <w:sz w:val="24"/>
          <w:szCs w:val="24"/>
          <w:lang w:eastAsia="ru-RU" w:bidi="ru-RU"/>
        </w:rPr>
        <w:t>Союза</w:t>
      </w:r>
      <w:r w:rsidRPr="008F30C8">
        <w:rPr>
          <w:sz w:val="24"/>
          <w:szCs w:val="24"/>
          <w:lang w:eastAsia="ru-RU" w:bidi="ru-RU"/>
        </w:rPr>
        <w:t xml:space="preserve">, принимаются простым большинством голосов от числа присутствующих на заседании членов Президиума </w:t>
      </w:r>
      <w:r w:rsidR="00E50362" w:rsidRPr="008F30C8">
        <w:rPr>
          <w:sz w:val="24"/>
          <w:szCs w:val="24"/>
          <w:lang w:eastAsia="ru-RU" w:bidi="ru-RU"/>
        </w:rPr>
        <w:t>Союза</w:t>
      </w:r>
      <w:r w:rsidRPr="008F30C8">
        <w:rPr>
          <w:sz w:val="24"/>
          <w:szCs w:val="24"/>
          <w:lang w:eastAsia="ru-RU" w:bidi="ru-RU"/>
        </w:rPr>
        <w:t xml:space="preserve">, кроме воздержавшихся от голосования. При равенстве голосов голос председательствующего на заседании Президиума </w:t>
      </w:r>
      <w:r w:rsidR="00E50362" w:rsidRPr="008F30C8">
        <w:rPr>
          <w:sz w:val="24"/>
          <w:szCs w:val="24"/>
          <w:lang w:eastAsia="ru-RU" w:bidi="ru-RU"/>
        </w:rPr>
        <w:t>Союза</w:t>
      </w:r>
      <w:r w:rsidRPr="008F30C8">
        <w:rPr>
          <w:sz w:val="24"/>
          <w:szCs w:val="24"/>
          <w:lang w:eastAsia="ru-RU" w:bidi="ru-RU"/>
        </w:rPr>
        <w:t xml:space="preserve"> является решающим.</w:t>
      </w:r>
    </w:p>
    <w:p w:rsidR="008270BC" w:rsidRPr="00FD531E" w:rsidRDefault="008270BC" w:rsidP="005A5B1A">
      <w:pPr>
        <w:pStyle w:val="20"/>
        <w:numPr>
          <w:ilvl w:val="1"/>
          <w:numId w:val="1"/>
        </w:numPr>
        <w:shd w:val="clear" w:color="auto" w:fill="auto"/>
        <w:tabs>
          <w:tab w:val="left" w:pos="993"/>
          <w:tab w:val="left" w:pos="1182"/>
        </w:tabs>
        <w:spacing w:before="0" w:line="274" w:lineRule="exact"/>
        <w:ind w:firstLine="567"/>
        <w:rPr>
          <w:sz w:val="24"/>
          <w:szCs w:val="24"/>
        </w:rPr>
      </w:pPr>
      <w:r w:rsidRPr="00FD531E">
        <w:rPr>
          <w:sz w:val="24"/>
          <w:szCs w:val="24"/>
          <w:lang w:eastAsia="ru-RU" w:bidi="ru-RU"/>
        </w:rPr>
        <w:t xml:space="preserve">Заседания Президиума </w:t>
      </w:r>
      <w:r w:rsidR="00E50362" w:rsidRPr="00FD531E">
        <w:rPr>
          <w:sz w:val="24"/>
          <w:szCs w:val="24"/>
          <w:lang w:eastAsia="ru-RU" w:bidi="ru-RU"/>
        </w:rPr>
        <w:t>Союза</w:t>
      </w:r>
      <w:r w:rsidRPr="00FD531E">
        <w:rPr>
          <w:sz w:val="24"/>
          <w:szCs w:val="24"/>
          <w:lang w:eastAsia="ru-RU" w:bidi="ru-RU"/>
        </w:rPr>
        <w:t xml:space="preserve"> считаются правомочными в случае присутствия на нем более половины членов Президиума </w:t>
      </w:r>
      <w:r w:rsidR="00E50362" w:rsidRPr="00FD531E">
        <w:rPr>
          <w:sz w:val="24"/>
          <w:szCs w:val="24"/>
          <w:lang w:eastAsia="ru-RU" w:bidi="ru-RU"/>
        </w:rPr>
        <w:t>Союза</w:t>
      </w:r>
      <w:r w:rsidRPr="00FD531E">
        <w:rPr>
          <w:sz w:val="24"/>
          <w:szCs w:val="24"/>
          <w:lang w:eastAsia="ru-RU" w:bidi="ru-RU"/>
        </w:rPr>
        <w:t>.</w:t>
      </w:r>
    </w:p>
    <w:p w:rsidR="008270BC" w:rsidRDefault="008270BC" w:rsidP="005A5B1A">
      <w:pPr>
        <w:pStyle w:val="20"/>
        <w:numPr>
          <w:ilvl w:val="1"/>
          <w:numId w:val="1"/>
        </w:numPr>
        <w:shd w:val="clear" w:color="auto" w:fill="auto"/>
        <w:tabs>
          <w:tab w:val="left" w:pos="993"/>
          <w:tab w:val="left" w:pos="1201"/>
        </w:tabs>
        <w:spacing w:before="0" w:line="274" w:lineRule="exact"/>
        <w:ind w:firstLine="567"/>
        <w:rPr>
          <w:sz w:val="24"/>
          <w:szCs w:val="24"/>
        </w:rPr>
      </w:pPr>
      <w:r w:rsidRPr="00FD531E">
        <w:rPr>
          <w:sz w:val="24"/>
          <w:szCs w:val="24"/>
          <w:lang w:eastAsia="ru-RU" w:bidi="ru-RU"/>
        </w:rPr>
        <w:t xml:space="preserve">В случае, если законами и иными нормативными актами Российской Федерации, а также Уставом </w:t>
      </w:r>
      <w:r w:rsidR="00E50362" w:rsidRPr="00FD531E">
        <w:rPr>
          <w:sz w:val="24"/>
          <w:szCs w:val="24"/>
          <w:lang w:eastAsia="ru-RU" w:bidi="ru-RU"/>
        </w:rPr>
        <w:t>Союза</w:t>
      </w:r>
      <w:r w:rsidRPr="00FD531E">
        <w:rPr>
          <w:sz w:val="24"/>
          <w:szCs w:val="24"/>
          <w:lang w:eastAsia="ru-RU" w:bidi="ru-RU"/>
        </w:rPr>
        <w:t xml:space="preserve">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w:t>
      </w:r>
      <w:r w:rsidR="00E50362" w:rsidRPr="00FD531E">
        <w:rPr>
          <w:sz w:val="24"/>
          <w:szCs w:val="24"/>
          <w:lang w:eastAsia="ru-RU" w:bidi="ru-RU"/>
        </w:rPr>
        <w:t>Союза</w:t>
      </w:r>
      <w:r w:rsidRPr="00FD531E">
        <w:rPr>
          <w:sz w:val="24"/>
          <w:szCs w:val="24"/>
          <w:lang w:eastAsia="ru-RU" w:bidi="ru-RU"/>
        </w:rPr>
        <w:t>.</w:t>
      </w:r>
    </w:p>
    <w:p w:rsidR="005A5B1A" w:rsidRPr="00FD531E" w:rsidRDefault="005A5B1A" w:rsidP="005A5B1A">
      <w:pPr>
        <w:pStyle w:val="20"/>
        <w:shd w:val="clear" w:color="auto" w:fill="auto"/>
        <w:tabs>
          <w:tab w:val="left" w:pos="993"/>
          <w:tab w:val="left" w:pos="1201"/>
        </w:tabs>
        <w:spacing w:before="0" w:line="274" w:lineRule="exact"/>
        <w:ind w:left="567"/>
        <w:rPr>
          <w:sz w:val="24"/>
          <w:szCs w:val="24"/>
        </w:rPr>
      </w:pPr>
    </w:p>
    <w:p w:rsidR="008270BC" w:rsidRPr="00FD531E" w:rsidRDefault="008270BC" w:rsidP="008270BC">
      <w:pPr>
        <w:pStyle w:val="10"/>
        <w:keepNext/>
        <w:keepLines/>
        <w:numPr>
          <w:ilvl w:val="0"/>
          <w:numId w:val="1"/>
        </w:numPr>
        <w:shd w:val="clear" w:color="auto" w:fill="auto"/>
        <w:tabs>
          <w:tab w:val="left" w:pos="3043"/>
        </w:tabs>
        <w:spacing w:before="0" w:after="0" w:line="274" w:lineRule="exact"/>
        <w:ind w:left="2740" w:firstLine="0"/>
        <w:rPr>
          <w:sz w:val="24"/>
          <w:szCs w:val="24"/>
        </w:rPr>
      </w:pPr>
      <w:bookmarkStart w:id="2" w:name="bookmark2"/>
      <w:r w:rsidRPr="00FD531E">
        <w:rPr>
          <w:sz w:val="24"/>
          <w:szCs w:val="24"/>
          <w:lang w:eastAsia="ru-RU" w:bidi="ru-RU"/>
        </w:rPr>
        <w:t xml:space="preserve">Компетенция Президиума </w:t>
      </w:r>
      <w:r w:rsidR="00E50362" w:rsidRPr="00FD531E">
        <w:rPr>
          <w:sz w:val="24"/>
          <w:szCs w:val="24"/>
          <w:lang w:eastAsia="ru-RU" w:bidi="ru-RU"/>
        </w:rPr>
        <w:t>Союза</w:t>
      </w:r>
      <w:bookmarkEnd w:id="2"/>
    </w:p>
    <w:p w:rsidR="008270BC" w:rsidRPr="00FD531E" w:rsidRDefault="008270BC" w:rsidP="00E61800">
      <w:pPr>
        <w:pStyle w:val="20"/>
        <w:numPr>
          <w:ilvl w:val="1"/>
          <w:numId w:val="1"/>
        </w:numPr>
        <w:shd w:val="clear" w:color="auto" w:fill="auto"/>
        <w:tabs>
          <w:tab w:val="left" w:pos="993"/>
        </w:tabs>
        <w:spacing w:before="0" w:line="274" w:lineRule="exact"/>
        <w:ind w:firstLine="567"/>
        <w:rPr>
          <w:sz w:val="24"/>
          <w:szCs w:val="24"/>
        </w:rPr>
      </w:pPr>
      <w:r w:rsidRPr="00FD531E">
        <w:rPr>
          <w:sz w:val="24"/>
          <w:szCs w:val="24"/>
          <w:lang w:eastAsia="ru-RU" w:bidi="ru-RU"/>
        </w:rPr>
        <w:t xml:space="preserve">К компетенции Президиума </w:t>
      </w:r>
      <w:r w:rsidR="00E50362" w:rsidRPr="00FD531E">
        <w:rPr>
          <w:sz w:val="24"/>
          <w:szCs w:val="24"/>
          <w:lang w:eastAsia="ru-RU" w:bidi="ru-RU"/>
        </w:rPr>
        <w:t>Союза</w:t>
      </w:r>
      <w:r w:rsidRPr="00FD531E">
        <w:rPr>
          <w:sz w:val="24"/>
          <w:szCs w:val="24"/>
          <w:lang w:eastAsia="ru-RU" w:bidi="ru-RU"/>
        </w:rPr>
        <w:t xml:space="preserve"> относится решение следующих вопросов:</w:t>
      </w:r>
    </w:p>
    <w:p w:rsidR="008270BC" w:rsidRPr="00FD531E" w:rsidRDefault="00D30CC6" w:rsidP="00E61800">
      <w:pPr>
        <w:pStyle w:val="20"/>
        <w:numPr>
          <w:ilvl w:val="0"/>
          <w:numId w:val="2"/>
        </w:numPr>
        <w:shd w:val="clear" w:color="auto" w:fill="auto"/>
        <w:tabs>
          <w:tab w:val="left" w:pos="993"/>
          <w:tab w:val="left" w:pos="1033"/>
        </w:tabs>
        <w:spacing w:before="0" w:line="274" w:lineRule="exact"/>
        <w:ind w:firstLine="567"/>
        <w:rPr>
          <w:sz w:val="24"/>
          <w:szCs w:val="24"/>
        </w:rPr>
      </w:pPr>
      <w:r w:rsidRPr="00FD531E">
        <w:rPr>
          <w:sz w:val="24"/>
          <w:szCs w:val="24"/>
          <w:lang w:eastAsia="ru-RU" w:bidi="ru-RU"/>
        </w:rPr>
        <w:lastRenderedPageBreak/>
        <w:t>утверждение стандартов, в том числе</w:t>
      </w:r>
      <w:r w:rsidR="008270BC" w:rsidRPr="00FD531E">
        <w:rPr>
          <w:sz w:val="24"/>
          <w:szCs w:val="24"/>
          <w:lang w:eastAsia="ru-RU" w:bidi="ru-RU"/>
        </w:rPr>
        <w:t xml:space="preserve"> квалификационных стандартов, и правил </w:t>
      </w:r>
      <w:r w:rsidR="00E50362" w:rsidRPr="00FD531E">
        <w:rPr>
          <w:sz w:val="24"/>
          <w:szCs w:val="24"/>
          <w:lang w:eastAsia="ru-RU" w:bidi="ru-RU"/>
        </w:rPr>
        <w:t>Союза</w:t>
      </w:r>
      <w:r w:rsidR="008270BC" w:rsidRPr="00FD531E">
        <w:rPr>
          <w:sz w:val="24"/>
          <w:szCs w:val="24"/>
          <w:lang w:eastAsia="ru-RU" w:bidi="ru-RU"/>
        </w:rPr>
        <w:t>, внесение в них изменений;</w:t>
      </w:r>
    </w:p>
    <w:p w:rsidR="008270BC" w:rsidRPr="00FD531E" w:rsidRDefault="008270BC" w:rsidP="00E61800">
      <w:pPr>
        <w:pStyle w:val="20"/>
        <w:numPr>
          <w:ilvl w:val="0"/>
          <w:numId w:val="2"/>
        </w:numPr>
        <w:shd w:val="clear" w:color="auto" w:fill="auto"/>
        <w:tabs>
          <w:tab w:val="left" w:pos="993"/>
          <w:tab w:val="left" w:pos="1125"/>
        </w:tabs>
        <w:spacing w:before="0" w:line="274" w:lineRule="exact"/>
        <w:ind w:firstLine="567"/>
        <w:rPr>
          <w:sz w:val="24"/>
          <w:szCs w:val="24"/>
        </w:rPr>
      </w:pPr>
      <w:r w:rsidRPr="00FD531E">
        <w:rPr>
          <w:sz w:val="24"/>
          <w:szCs w:val="24"/>
          <w:lang w:eastAsia="ru-RU" w:bidi="ru-RU"/>
        </w:rPr>
        <w:t xml:space="preserve">формирование на постоянной основе в качестве специализированного органа Контрольной комиссии </w:t>
      </w:r>
      <w:r w:rsidR="00E50362" w:rsidRPr="00FD531E">
        <w:rPr>
          <w:sz w:val="24"/>
          <w:szCs w:val="24"/>
          <w:lang w:eastAsia="ru-RU" w:bidi="ru-RU"/>
        </w:rPr>
        <w:t>Союза</w:t>
      </w:r>
      <w:r w:rsidRPr="00FD531E">
        <w:rPr>
          <w:sz w:val="24"/>
          <w:szCs w:val="24"/>
          <w:lang w:eastAsia="ru-RU" w:bidi="ru-RU"/>
        </w:rPr>
        <w:t xml:space="preserve">, утверждение Положения о контрольной комиссии </w:t>
      </w:r>
      <w:r w:rsidR="00E50362" w:rsidRPr="00FD531E">
        <w:rPr>
          <w:sz w:val="24"/>
          <w:szCs w:val="24"/>
          <w:lang w:eastAsia="ru-RU" w:bidi="ru-RU"/>
        </w:rPr>
        <w:t>Союза</w:t>
      </w:r>
      <w:r w:rsidRPr="00FD531E">
        <w:rPr>
          <w:sz w:val="24"/>
          <w:szCs w:val="24"/>
          <w:lang w:eastAsia="ru-RU" w:bidi="ru-RU"/>
        </w:rPr>
        <w:t>, принятие решений о досрочном прекращении ее полномочий или о досрочном прекращении полномочий ее членов;</w:t>
      </w:r>
    </w:p>
    <w:p w:rsidR="008270BC" w:rsidRPr="00FD531E" w:rsidRDefault="008270BC" w:rsidP="00E61800">
      <w:pPr>
        <w:pStyle w:val="20"/>
        <w:numPr>
          <w:ilvl w:val="0"/>
          <w:numId w:val="2"/>
        </w:numPr>
        <w:shd w:val="clear" w:color="auto" w:fill="auto"/>
        <w:tabs>
          <w:tab w:val="left" w:pos="993"/>
          <w:tab w:val="left" w:pos="1125"/>
        </w:tabs>
        <w:spacing w:before="0" w:line="274" w:lineRule="exact"/>
        <w:ind w:firstLine="567"/>
        <w:rPr>
          <w:sz w:val="24"/>
          <w:szCs w:val="24"/>
        </w:rPr>
      </w:pPr>
      <w:r w:rsidRPr="00FD531E">
        <w:rPr>
          <w:sz w:val="24"/>
          <w:szCs w:val="24"/>
          <w:lang w:eastAsia="ru-RU" w:bidi="ru-RU"/>
        </w:rPr>
        <w:t xml:space="preserve">формирование на постоянной основе в качестве специализированного органа Дисциплинарной комиссии </w:t>
      </w:r>
      <w:r w:rsidR="00E50362" w:rsidRPr="00FD531E">
        <w:rPr>
          <w:sz w:val="24"/>
          <w:szCs w:val="24"/>
          <w:lang w:eastAsia="ru-RU" w:bidi="ru-RU"/>
        </w:rPr>
        <w:t>Союза</w:t>
      </w:r>
      <w:r w:rsidRPr="00FD531E">
        <w:rPr>
          <w:sz w:val="24"/>
          <w:szCs w:val="24"/>
          <w:lang w:eastAsia="ru-RU" w:bidi="ru-RU"/>
        </w:rPr>
        <w:t xml:space="preserve">, утверждение Положения о Дисциплинарной комиссии </w:t>
      </w:r>
      <w:r w:rsidR="00E50362" w:rsidRPr="00FD531E">
        <w:rPr>
          <w:sz w:val="24"/>
          <w:szCs w:val="24"/>
          <w:lang w:eastAsia="ru-RU" w:bidi="ru-RU"/>
        </w:rPr>
        <w:t>Союза</w:t>
      </w:r>
      <w:r w:rsidRPr="00FD531E">
        <w:rPr>
          <w:sz w:val="24"/>
          <w:szCs w:val="24"/>
          <w:lang w:eastAsia="ru-RU" w:bidi="ru-RU"/>
        </w:rPr>
        <w:t>, принятие решений о досрочном прекращении ее полномочий или о досрочном прекращении полномочий ее членов;</w:t>
      </w:r>
    </w:p>
    <w:p w:rsidR="008270BC" w:rsidRPr="00FD531E" w:rsidRDefault="008270BC" w:rsidP="00E61800">
      <w:pPr>
        <w:pStyle w:val="20"/>
        <w:numPr>
          <w:ilvl w:val="0"/>
          <w:numId w:val="2"/>
        </w:numPr>
        <w:shd w:val="clear" w:color="auto" w:fill="auto"/>
        <w:tabs>
          <w:tab w:val="left" w:pos="993"/>
          <w:tab w:val="left" w:pos="1125"/>
        </w:tabs>
        <w:spacing w:before="0" w:line="274" w:lineRule="exact"/>
        <w:ind w:firstLine="567"/>
        <w:rPr>
          <w:sz w:val="24"/>
          <w:szCs w:val="24"/>
        </w:rPr>
      </w:pPr>
      <w:r w:rsidRPr="00FD531E">
        <w:rPr>
          <w:sz w:val="24"/>
          <w:szCs w:val="24"/>
          <w:lang w:eastAsia="ru-RU" w:bidi="ru-RU"/>
        </w:rPr>
        <w:t xml:space="preserve">формирование на временной или постоянной основе иных специализированных органов, профильных комитетов </w:t>
      </w:r>
      <w:r w:rsidR="00E50362" w:rsidRPr="00FD531E">
        <w:rPr>
          <w:sz w:val="24"/>
          <w:szCs w:val="24"/>
          <w:lang w:eastAsia="ru-RU" w:bidi="ru-RU"/>
        </w:rPr>
        <w:t>Союза</w:t>
      </w:r>
      <w:r w:rsidRPr="00FD531E">
        <w:rPr>
          <w:sz w:val="24"/>
          <w:szCs w:val="24"/>
          <w:lang w:eastAsia="ru-RU" w:bidi="ru-RU"/>
        </w:rPr>
        <w:t>, утверждение положений о них и правил осуществления ими деятельности;</w:t>
      </w:r>
    </w:p>
    <w:p w:rsidR="008270BC" w:rsidRPr="00FD531E" w:rsidRDefault="008270BC" w:rsidP="00E61800">
      <w:pPr>
        <w:pStyle w:val="20"/>
        <w:numPr>
          <w:ilvl w:val="0"/>
          <w:numId w:val="2"/>
        </w:numPr>
        <w:shd w:val="clear" w:color="auto" w:fill="auto"/>
        <w:tabs>
          <w:tab w:val="left" w:pos="993"/>
          <w:tab w:val="left" w:pos="1042"/>
        </w:tabs>
        <w:spacing w:before="0" w:line="274" w:lineRule="exact"/>
        <w:ind w:firstLine="567"/>
        <w:rPr>
          <w:sz w:val="24"/>
          <w:szCs w:val="24"/>
        </w:rPr>
      </w:pPr>
      <w:r w:rsidRPr="00FD531E">
        <w:rPr>
          <w:sz w:val="24"/>
          <w:szCs w:val="24"/>
          <w:lang w:eastAsia="ru-RU" w:bidi="ru-RU"/>
        </w:rPr>
        <w:t xml:space="preserve">избрание руководителей и заместителей руководителей специализированных органов, профильных комитетов </w:t>
      </w:r>
      <w:r w:rsidR="00E50362" w:rsidRPr="00FD531E">
        <w:rPr>
          <w:sz w:val="24"/>
          <w:szCs w:val="24"/>
          <w:lang w:eastAsia="ru-RU" w:bidi="ru-RU"/>
        </w:rPr>
        <w:t>Союза</w:t>
      </w:r>
      <w:r w:rsidRPr="00FD531E">
        <w:rPr>
          <w:sz w:val="24"/>
          <w:szCs w:val="24"/>
          <w:lang w:eastAsia="ru-RU" w:bidi="ru-RU"/>
        </w:rPr>
        <w:t xml:space="preserve"> и положений о них;</w:t>
      </w:r>
    </w:p>
    <w:p w:rsidR="008270BC" w:rsidRPr="00FD531E" w:rsidRDefault="008270BC" w:rsidP="00E61800">
      <w:pPr>
        <w:pStyle w:val="20"/>
        <w:numPr>
          <w:ilvl w:val="0"/>
          <w:numId w:val="2"/>
        </w:numPr>
        <w:shd w:val="clear" w:color="auto" w:fill="auto"/>
        <w:tabs>
          <w:tab w:val="left" w:pos="993"/>
          <w:tab w:val="left" w:pos="1125"/>
        </w:tabs>
        <w:spacing w:before="0" w:line="274" w:lineRule="exact"/>
        <w:ind w:firstLine="567"/>
        <w:rPr>
          <w:sz w:val="24"/>
          <w:szCs w:val="24"/>
        </w:rPr>
      </w:pPr>
      <w:r w:rsidRPr="00FD531E">
        <w:rPr>
          <w:sz w:val="24"/>
          <w:szCs w:val="24"/>
          <w:lang w:eastAsia="ru-RU" w:bidi="ru-RU"/>
        </w:rPr>
        <w:t>созыв очередных и внеочередных Общих собраний;</w:t>
      </w:r>
    </w:p>
    <w:p w:rsidR="008270BC" w:rsidRPr="00FD531E" w:rsidRDefault="008270BC" w:rsidP="00E61800">
      <w:pPr>
        <w:pStyle w:val="20"/>
        <w:numPr>
          <w:ilvl w:val="0"/>
          <w:numId w:val="2"/>
        </w:numPr>
        <w:shd w:val="clear" w:color="auto" w:fill="auto"/>
        <w:tabs>
          <w:tab w:val="left" w:pos="993"/>
          <w:tab w:val="left" w:pos="1125"/>
        </w:tabs>
        <w:spacing w:before="0" w:line="274" w:lineRule="exact"/>
        <w:ind w:firstLine="567"/>
        <w:rPr>
          <w:sz w:val="24"/>
          <w:szCs w:val="24"/>
        </w:rPr>
      </w:pPr>
      <w:r w:rsidRPr="00FD531E">
        <w:rPr>
          <w:sz w:val="24"/>
          <w:szCs w:val="24"/>
          <w:lang w:eastAsia="ru-RU" w:bidi="ru-RU"/>
        </w:rPr>
        <w:t>предварительное з</w:t>
      </w:r>
      <w:r w:rsidR="00D30CC6" w:rsidRPr="00FD531E">
        <w:rPr>
          <w:sz w:val="24"/>
          <w:szCs w:val="24"/>
          <w:lang w:eastAsia="ru-RU" w:bidi="ru-RU"/>
        </w:rPr>
        <w:t xml:space="preserve">аслушивание отчетов </w:t>
      </w:r>
      <w:r w:rsidRPr="00FD531E">
        <w:rPr>
          <w:sz w:val="24"/>
          <w:szCs w:val="24"/>
          <w:lang w:eastAsia="ru-RU" w:bidi="ru-RU"/>
        </w:rPr>
        <w:t xml:space="preserve">директора </w:t>
      </w:r>
      <w:r w:rsidR="00E50362" w:rsidRPr="00FD531E">
        <w:rPr>
          <w:sz w:val="24"/>
          <w:szCs w:val="24"/>
          <w:lang w:eastAsia="ru-RU" w:bidi="ru-RU"/>
        </w:rPr>
        <w:t>Союза</w:t>
      </w:r>
      <w:r w:rsidRPr="00FD531E">
        <w:rPr>
          <w:sz w:val="24"/>
          <w:szCs w:val="24"/>
          <w:lang w:eastAsia="ru-RU" w:bidi="ru-RU"/>
        </w:rPr>
        <w:t xml:space="preserve">, заслушивание и утверждение отчетов руководителей специализированных органов, профильных комитетов </w:t>
      </w:r>
      <w:r w:rsidR="00E50362" w:rsidRPr="00FD531E">
        <w:rPr>
          <w:sz w:val="24"/>
          <w:szCs w:val="24"/>
          <w:lang w:eastAsia="ru-RU" w:bidi="ru-RU"/>
        </w:rPr>
        <w:t>Союза</w:t>
      </w:r>
      <w:r w:rsidRPr="00FD531E">
        <w:rPr>
          <w:sz w:val="24"/>
          <w:szCs w:val="24"/>
          <w:lang w:eastAsia="ru-RU" w:bidi="ru-RU"/>
        </w:rPr>
        <w:t>;</w:t>
      </w:r>
    </w:p>
    <w:p w:rsidR="008270BC" w:rsidRPr="00FD531E" w:rsidRDefault="008270BC" w:rsidP="00E61800">
      <w:pPr>
        <w:pStyle w:val="20"/>
        <w:numPr>
          <w:ilvl w:val="0"/>
          <w:numId w:val="2"/>
        </w:numPr>
        <w:shd w:val="clear" w:color="auto" w:fill="auto"/>
        <w:tabs>
          <w:tab w:val="left" w:pos="993"/>
          <w:tab w:val="left" w:pos="1082"/>
        </w:tabs>
        <w:spacing w:before="0" w:line="274" w:lineRule="exact"/>
        <w:ind w:firstLine="567"/>
        <w:rPr>
          <w:sz w:val="24"/>
          <w:szCs w:val="24"/>
        </w:rPr>
      </w:pPr>
      <w:r w:rsidRPr="00FD531E">
        <w:rPr>
          <w:sz w:val="24"/>
          <w:szCs w:val="24"/>
          <w:lang w:eastAsia="ru-RU" w:bidi="ru-RU"/>
        </w:rPr>
        <w:t xml:space="preserve">подготовка предложений о приоритетных направлениях деятельности </w:t>
      </w:r>
      <w:r w:rsidR="00E50362" w:rsidRPr="00FD531E">
        <w:rPr>
          <w:sz w:val="24"/>
          <w:szCs w:val="24"/>
          <w:lang w:eastAsia="ru-RU" w:bidi="ru-RU"/>
        </w:rPr>
        <w:t>Союза</w:t>
      </w:r>
      <w:r w:rsidRPr="00FD531E">
        <w:rPr>
          <w:sz w:val="24"/>
          <w:szCs w:val="24"/>
          <w:lang w:eastAsia="ru-RU" w:bidi="ru-RU"/>
        </w:rPr>
        <w:t>;</w:t>
      </w:r>
    </w:p>
    <w:p w:rsidR="008270BC" w:rsidRPr="00FD531E" w:rsidRDefault="008270BC" w:rsidP="00E61800">
      <w:pPr>
        <w:pStyle w:val="20"/>
        <w:numPr>
          <w:ilvl w:val="0"/>
          <w:numId w:val="2"/>
        </w:numPr>
        <w:shd w:val="clear" w:color="auto" w:fill="auto"/>
        <w:tabs>
          <w:tab w:val="left" w:pos="993"/>
          <w:tab w:val="left" w:pos="1082"/>
        </w:tabs>
        <w:spacing w:before="0" w:line="274" w:lineRule="exact"/>
        <w:ind w:firstLine="567"/>
        <w:rPr>
          <w:sz w:val="24"/>
          <w:szCs w:val="24"/>
        </w:rPr>
      </w:pPr>
      <w:r w:rsidRPr="00FD531E">
        <w:rPr>
          <w:sz w:val="24"/>
          <w:szCs w:val="24"/>
          <w:lang w:eastAsia="ru-RU" w:bidi="ru-RU"/>
        </w:rPr>
        <w:t xml:space="preserve">контроль за ходом реализации приоритетных направлений деятельности </w:t>
      </w:r>
      <w:r w:rsidR="00E50362" w:rsidRPr="00FD531E">
        <w:rPr>
          <w:sz w:val="24"/>
          <w:szCs w:val="24"/>
          <w:lang w:eastAsia="ru-RU" w:bidi="ru-RU"/>
        </w:rPr>
        <w:t>Союза</w:t>
      </w:r>
      <w:r w:rsidRPr="00FD531E">
        <w:rPr>
          <w:sz w:val="24"/>
          <w:szCs w:val="24"/>
          <w:lang w:eastAsia="ru-RU" w:bidi="ru-RU"/>
        </w:rPr>
        <w:t>;</w:t>
      </w:r>
    </w:p>
    <w:p w:rsidR="008270BC" w:rsidRPr="00FD531E" w:rsidRDefault="008270BC" w:rsidP="00E61800">
      <w:pPr>
        <w:pStyle w:val="20"/>
        <w:numPr>
          <w:ilvl w:val="0"/>
          <w:numId w:val="2"/>
        </w:numPr>
        <w:shd w:val="clear" w:color="auto" w:fill="auto"/>
        <w:tabs>
          <w:tab w:val="left" w:pos="993"/>
          <w:tab w:val="left" w:pos="1178"/>
        </w:tabs>
        <w:spacing w:before="0" w:line="274" w:lineRule="exact"/>
        <w:ind w:firstLine="567"/>
        <w:rPr>
          <w:sz w:val="24"/>
          <w:szCs w:val="24"/>
        </w:rPr>
      </w:pPr>
      <w:r w:rsidRPr="00FD531E">
        <w:rPr>
          <w:sz w:val="24"/>
          <w:szCs w:val="24"/>
          <w:lang w:eastAsia="ru-RU" w:bidi="ru-RU"/>
        </w:rPr>
        <w:t xml:space="preserve">утверждение внутренней структуры </w:t>
      </w:r>
      <w:r w:rsidR="00E50362" w:rsidRPr="00FD531E">
        <w:rPr>
          <w:sz w:val="24"/>
          <w:szCs w:val="24"/>
          <w:lang w:eastAsia="ru-RU" w:bidi="ru-RU"/>
        </w:rPr>
        <w:t>Союза</w:t>
      </w:r>
      <w:r w:rsidRPr="00FD531E">
        <w:rPr>
          <w:sz w:val="24"/>
          <w:szCs w:val="24"/>
          <w:lang w:eastAsia="ru-RU" w:bidi="ru-RU"/>
        </w:rPr>
        <w:t>;</w:t>
      </w:r>
    </w:p>
    <w:p w:rsidR="006D6AA4" w:rsidRPr="00FD531E" w:rsidRDefault="006D6AA4" w:rsidP="00E61800">
      <w:pPr>
        <w:pStyle w:val="20"/>
        <w:numPr>
          <w:ilvl w:val="0"/>
          <w:numId w:val="2"/>
        </w:numPr>
        <w:shd w:val="clear" w:color="auto" w:fill="auto"/>
        <w:tabs>
          <w:tab w:val="left" w:pos="993"/>
          <w:tab w:val="left" w:pos="1178"/>
        </w:tabs>
        <w:spacing w:before="0" w:line="274" w:lineRule="exact"/>
        <w:ind w:firstLine="567"/>
        <w:rPr>
          <w:sz w:val="24"/>
          <w:szCs w:val="24"/>
        </w:rPr>
      </w:pPr>
      <w:r w:rsidRPr="00FD531E">
        <w:rPr>
          <w:sz w:val="24"/>
          <w:szCs w:val="24"/>
          <w:lang w:eastAsia="ru-RU" w:bidi="ru-RU"/>
        </w:rPr>
        <w:t>прекращение полномочий Исполнительного органа Союза;</w:t>
      </w:r>
    </w:p>
    <w:p w:rsidR="006D6AA4" w:rsidRPr="00FD531E" w:rsidRDefault="006D6AA4" w:rsidP="00E61800">
      <w:pPr>
        <w:pStyle w:val="20"/>
        <w:numPr>
          <w:ilvl w:val="0"/>
          <w:numId w:val="2"/>
        </w:numPr>
        <w:shd w:val="clear" w:color="auto" w:fill="auto"/>
        <w:tabs>
          <w:tab w:val="left" w:pos="993"/>
          <w:tab w:val="left" w:pos="1178"/>
        </w:tabs>
        <w:spacing w:before="0" w:line="274" w:lineRule="exact"/>
        <w:ind w:firstLine="567"/>
        <w:rPr>
          <w:sz w:val="24"/>
          <w:szCs w:val="24"/>
        </w:rPr>
      </w:pPr>
      <w:r w:rsidRPr="00FD531E">
        <w:rPr>
          <w:sz w:val="24"/>
          <w:szCs w:val="24"/>
          <w:lang w:eastAsia="ru-RU" w:bidi="ru-RU"/>
        </w:rPr>
        <w:t>назначение на должность Исполнительного органа Союза;</w:t>
      </w:r>
    </w:p>
    <w:p w:rsidR="008270BC" w:rsidRPr="00FD531E" w:rsidRDefault="006D6AA4" w:rsidP="00E61800">
      <w:pPr>
        <w:pStyle w:val="20"/>
        <w:shd w:val="clear" w:color="auto" w:fill="auto"/>
        <w:tabs>
          <w:tab w:val="left" w:pos="993"/>
          <w:tab w:val="left" w:pos="1158"/>
        </w:tabs>
        <w:spacing w:before="0" w:line="274" w:lineRule="exact"/>
        <w:ind w:firstLine="567"/>
        <w:rPr>
          <w:sz w:val="24"/>
          <w:szCs w:val="24"/>
        </w:rPr>
      </w:pPr>
      <w:r w:rsidRPr="00FD531E">
        <w:rPr>
          <w:sz w:val="24"/>
          <w:szCs w:val="24"/>
          <w:lang w:eastAsia="ru-RU" w:bidi="ru-RU"/>
        </w:rPr>
        <w:t xml:space="preserve"> 13) </w:t>
      </w:r>
      <w:r w:rsidR="008270BC" w:rsidRPr="00FD531E">
        <w:rPr>
          <w:sz w:val="24"/>
          <w:szCs w:val="24"/>
          <w:lang w:eastAsia="ru-RU" w:bidi="ru-RU"/>
        </w:rPr>
        <w:t>назначение испол</w:t>
      </w:r>
      <w:r w:rsidR="00D30CC6" w:rsidRPr="00FD531E">
        <w:rPr>
          <w:sz w:val="24"/>
          <w:szCs w:val="24"/>
          <w:lang w:eastAsia="ru-RU" w:bidi="ru-RU"/>
        </w:rPr>
        <w:t>няющего обязанности директора</w:t>
      </w:r>
      <w:r w:rsidR="008270BC" w:rsidRPr="00FD531E">
        <w:rPr>
          <w:sz w:val="24"/>
          <w:szCs w:val="24"/>
          <w:lang w:eastAsia="ru-RU" w:bidi="ru-RU"/>
        </w:rPr>
        <w:t xml:space="preserve"> </w:t>
      </w:r>
      <w:r w:rsidR="00E50362" w:rsidRPr="00FD531E">
        <w:rPr>
          <w:sz w:val="24"/>
          <w:szCs w:val="24"/>
          <w:lang w:eastAsia="ru-RU" w:bidi="ru-RU"/>
        </w:rPr>
        <w:t>Союза</w:t>
      </w:r>
      <w:r w:rsidR="008270BC" w:rsidRPr="00FD531E">
        <w:rPr>
          <w:sz w:val="24"/>
          <w:szCs w:val="24"/>
          <w:lang w:eastAsia="ru-RU" w:bidi="ru-RU"/>
        </w:rPr>
        <w:t xml:space="preserve"> при прекращении его полномочий до момента назначения нового </w:t>
      </w:r>
      <w:r w:rsidR="00D30CC6" w:rsidRPr="00FD531E">
        <w:rPr>
          <w:sz w:val="24"/>
          <w:szCs w:val="24"/>
          <w:lang w:eastAsia="ru-RU" w:bidi="ru-RU"/>
        </w:rPr>
        <w:t>Директора</w:t>
      </w:r>
      <w:r w:rsidR="00FB4697" w:rsidRPr="00FD531E">
        <w:rPr>
          <w:sz w:val="24"/>
          <w:szCs w:val="24"/>
          <w:lang w:eastAsia="ru-RU" w:bidi="ru-RU"/>
        </w:rPr>
        <w:t>.</w:t>
      </w:r>
    </w:p>
    <w:p w:rsidR="008270BC" w:rsidRPr="00FD531E" w:rsidRDefault="006D6AA4" w:rsidP="00E61800">
      <w:pPr>
        <w:pStyle w:val="20"/>
        <w:shd w:val="clear" w:color="auto" w:fill="auto"/>
        <w:tabs>
          <w:tab w:val="left" w:pos="993"/>
          <w:tab w:val="left" w:pos="1183"/>
        </w:tabs>
        <w:spacing w:before="0" w:line="274" w:lineRule="exact"/>
        <w:ind w:firstLine="567"/>
        <w:rPr>
          <w:sz w:val="24"/>
          <w:szCs w:val="24"/>
        </w:rPr>
      </w:pPr>
      <w:r w:rsidRPr="00FD531E">
        <w:rPr>
          <w:sz w:val="24"/>
          <w:szCs w:val="24"/>
          <w:lang w:eastAsia="ru-RU" w:bidi="ru-RU"/>
        </w:rPr>
        <w:t>14)</w:t>
      </w:r>
      <w:r w:rsidR="00264486" w:rsidRPr="00FD531E">
        <w:rPr>
          <w:sz w:val="24"/>
          <w:szCs w:val="24"/>
          <w:lang w:eastAsia="ru-RU" w:bidi="ru-RU"/>
        </w:rPr>
        <w:t xml:space="preserve"> </w:t>
      </w:r>
      <w:r w:rsidR="008270BC" w:rsidRPr="00FD531E">
        <w:rPr>
          <w:sz w:val="24"/>
          <w:szCs w:val="24"/>
          <w:lang w:eastAsia="ru-RU" w:bidi="ru-RU"/>
        </w:rPr>
        <w:t xml:space="preserve">согласование штатного расписания </w:t>
      </w:r>
      <w:r w:rsidR="00E50362" w:rsidRPr="00FD531E">
        <w:rPr>
          <w:sz w:val="24"/>
          <w:szCs w:val="24"/>
          <w:lang w:eastAsia="ru-RU" w:bidi="ru-RU"/>
        </w:rPr>
        <w:t>Союза</w:t>
      </w:r>
      <w:r w:rsidR="008270BC" w:rsidRPr="00FD531E">
        <w:rPr>
          <w:sz w:val="24"/>
          <w:szCs w:val="24"/>
          <w:lang w:eastAsia="ru-RU" w:bidi="ru-RU"/>
        </w:rPr>
        <w:t>;</w:t>
      </w:r>
    </w:p>
    <w:p w:rsidR="008270BC" w:rsidRPr="00FD531E" w:rsidRDefault="006D6AA4" w:rsidP="00E61800">
      <w:pPr>
        <w:pStyle w:val="20"/>
        <w:shd w:val="clear" w:color="auto" w:fill="auto"/>
        <w:tabs>
          <w:tab w:val="left" w:pos="993"/>
          <w:tab w:val="left" w:pos="1167"/>
        </w:tabs>
        <w:spacing w:before="0" w:line="274" w:lineRule="exact"/>
        <w:ind w:firstLine="567"/>
        <w:rPr>
          <w:sz w:val="24"/>
          <w:szCs w:val="24"/>
        </w:rPr>
      </w:pPr>
      <w:r w:rsidRPr="00FD531E">
        <w:rPr>
          <w:sz w:val="24"/>
          <w:szCs w:val="24"/>
          <w:lang w:eastAsia="ru-RU" w:bidi="ru-RU"/>
        </w:rPr>
        <w:t>15)</w:t>
      </w:r>
      <w:r w:rsidR="00264486" w:rsidRPr="00FD531E">
        <w:rPr>
          <w:sz w:val="24"/>
          <w:szCs w:val="24"/>
          <w:lang w:eastAsia="ru-RU" w:bidi="ru-RU"/>
        </w:rPr>
        <w:t xml:space="preserve"> </w:t>
      </w:r>
      <w:r w:rsidR="008270BC" w:rsidRPr="00FD531E">
        <w:rPr>
          <w:sz w:val="24"/>
          <w:szCs w:val="24"/>
          <w:lang w:eastAsia="ru-RU" w:bidi="ru-RU"/>
        </w:rPr>
        <w:t xml:space="preserve">принятие решения о приеме в члены </w:t>
      </w:r>
      <w:r w:rsidR="00E50362" w:rsidRPr="00FD531E">
        <w:rPr>
          <w:sz w:val="24"/>
          <w:szCs w:val="24"/>
          <w:lang w:eastAsia="ru-RU" w:bidi="ru-RU"/>
        </w:rPr>
        <w:t>Союза</w:t>
      </w:r>
      <w:r w:rsidR="008270BC" w:rsidRPr="00FD531E">
        <w:rPr>
          <w:sz w:val="24"/>
          <w:szCs w:val="24"/>
          <w:lang w:eastAsia="ru-RU" w:bidi="ru-RU"/>
        </w:rPr>
        <w:t xml:space="preserve"> либо об исключении из членов </w:t>
      </w:r>
      <w:r w:rsidR="00E50362" w:rsidRPr="00FD531E">
        <w:rPr>
          <w:sz w:val="24"/>
          <w:szCs w:val="24"/>
          <w:lang w:eastAsia="ru-RU" w:bidi="ru-RU"/>
        </w:rPr>
        <w:t>Союза</w:t>
      </w:r>
      <w:r w:rsidR="008270BC" w:rsidRPr="00FD531E">
        <w:rPr>
          <w:sz w:val="24"/>
          <w:szCs w:val="24"/>
          <w:lang w:eastAsia="ru-RU" w:bidi="ru-RU"/>
        </w:rPr>
        <w:t xml:space="preserve"> по основаниям, предусмотренным Уставом </w:t>
      </w:r>
      <w:r w:rsidR="00E50362" w:rsidRPr="00FD531E">
        <w:rPr>
          <w:sz w:val="24"/>
          <w:szCs w:val="24"/>
          <w:lang w:eastAsia="ru-RU" w:bidi="ru-RU"/>
        </w:rPr>
        <w:t>Союза</w:t>
      </w:r>
      <w:r w:rsidR="008270BC" w:rsidRPr="00FD531E">
        <w:rPr>
          <w:sz w:val="24"/>
          <w:szCs w:val="24"/>
          <w:lang w:eastAsia="ru-RU" w:bidi="ru-RU"/>
        </w:rPr>
        <w:t>;</w:t>
      </w:r>
    </w:p>
    <w:p w:rsidR="008270BC" w:rsidRPr="008F30C8" w:rsidRDefault="006D6AA4" w:rsidP="00E61800">
      <w:pPr>
        <w:pStyle w:val="20"/>
        <w:shd w:val="clear" w:color="auto" w:fill="auto"/>
        <w:tabs>
          <w:tab w:val="left" w:pos="993"/>
          <w:tab w:val="left" w:pos="1167"/>
        </w:tabs>
        <w:spacing w:before="0" w:line="274" w:lineRule="exact"/>
        <w:ind w:firstLine="567"/>
        <w:rPr>
          <w:sz w:val="24"/>
          <w:szCs w:val="24"/>
        </w:rPr>
      </w:pPr>
      <w:r w:rsidRPr="00FD531E">
        <w:rPr>
          <w:sz w:val="24"/>
          <w:szCs w:val="24"/>
          <w:lang w:eastAsia="ru-RU" w:bidi="ru-RU"/>
        </w:rPr>
        <w:t>16)</w:t>
      </w:r>
      <w:r w:rsidR="00264486" w:rsidRPr="00FD531E">
        <w:rPr>
          <w:sz w:val="24"/>
          <w:szCs w:val="24"/>
          <w:lang w:eastAsia="ru-RU" w:bidi="ru-RU"/>
        </w:rPr>
        <w:t xml:space="preserve"> </w:t>
      </w:r>
      <w:r w:rsidR="008270BC" w:rsidRPr="00FD531E">
        <w:rPr>
          <w:sz w:val="24"/>
          <w:szCs w:val="24"/>
          <w:lang w:eastAsia="ru-RU" w:bidi="ru-RU"/>
        </w:rPr>
        <w:t xml:space="preserve">создание подотчетных ему органов с передачей им прав осуществления отдельных </w:t>
      </w:r>
      <w:r w:rsidR="008270BC" w:rsidRPr="008F30C8">
        <w:rPr>
          <w:sz w:val="24"/>
          <w:szCs w:val="24"/>
          <w:lang w:eastAsia="ru-RU" w:bidi="ru-RU"/>
        </w:rPr>
        <w:t xml:space="preserve">полномочий Президиума </w:t>
      </w:r>
      <w:r w:rsidR="00E50362" w:rsidRPr="008F30C8">
        <w:rPr>
          <w:sz w:val="24"/>
          <w:szCs w:val="24"/>
          <w:lang w:eastAsia="ru-RU" w:bidi="ru-RU"/>
        </w:rPr>
        <w:t>Союза</w:t>
      </w:r>
      <w:r w:rsidR="008270BC" w:rsidRPr="008F30C8">
        <w:rPr>
          <w:sz w:val="24"/>
          <w:szCs w:val="24"/>
          <w:lang w:eastAsia="ru-RU" w:bidi="ru-RU"/>
        </w:rPr>
        <w:t>;</w:t>
      </w:r>
    </w:p>
    <w:p w:rsidR="008270BC" w:rsidRPr="008F30C8" w:rsidRDefault="006D6AA4" w:rsidP="00E61800">
      <w:pPr>
        <w:pStyle w:val="20"/>
        <w:shd w:val="clear" w:color="auto" w:fill="auto"/>
        <w:tabs>
          <w:tab w:val="left" w:pos="993"/>
          <w:tab w:val="left" w:pos="1167"/>
        </w:tabs>
        <w:spacing w:before="0" w:line="274" w:lineRule="exact"/>
        <w:ind w:firstLine="567"/>
        <w:rPr>
          <w:sz w:val="24"/>
          <w:szCs w:val="24"/>
        </w:rPr>
      </w:pPr>
      <w:r w:rsidRPr="008F30C8">
        <w:rPr>
          <w:sz w:val="24"/>
          <w:szCs w:val="24"/>
          <w:lang w:eastAsia="ru-RU" w:bidi="ru-RU"/>
        </w:rPr>
        <w:t>17)</w:t>
      </w:r>
      <w:r w:rsidR="00264486" w:rsidRPr="008F30C8">
        <w:rPr>
          <w:sz w:val="24"/>
          <w:szCs w:val="24"/>
          <w:lang w:eastAsia="ru-RU" w:bidi="ru-RU"/>
        </w:rPr>
        <w:t xml:space="preserve"> </w:t>
      </w:r>
      <w:r w:rsidR="008270BC" w:rsidRPr="008F30C8">
        <w:rPr>
          <w:sz w:val="24"/>
          <w:szCs w:val="24"/>
          <w:lang w:eastAsia="ru-RU" w:bidi="ru-RU"/>
        </w:rPr>
        <w:t xml:space="preserve">представление интересов </w:t>
      </w:r>
      <w:r w:rsidR="00E50362" w:rsidRPr="008F30C8">
        <w:rPr>
          <w:sz w:val="24"/>
          <w:szCs w:val="24"/>
          <w:lang w:eastAsia="ru-RU" w:bidi="ru-RU"/>
        </w:rPr>
        <w:t>Союза</w:t>
      </w:r>
      <w:r w:rsidR="008270BC" w:rsidRPr="008F30C8">
        <w:rPr>
          <w:sz w:val="24"/>
          <w:szCs w:val="24"/>
          <w:lang w:eastAsia="ru-RU" w:bidi="ru-RU"/>
        </w:rPr>
        <w:t>;</w:t>
      </w:r>
    </w:p>
    <w:p w:rsidR="008270BC" w:rsidRPr="008F30C8" w:rsidRDefault="006D6AA4" w:rsidP="00E61800">
      <w:pPr>
        <w:pStyle w:val="20"/>
        <w:shd w:val="clear" w:color="auto" w:fill="auto"/>
        <w:tabs>
          <w:tab w:val="left" w:pos="993"/>
          <w:tab w:val="left" w:pos="1167"/>
        </w:tabs>
        <w:spacing w:before="0" w:line="274" w:lineRule="exact"/>
        <w:ind w:firstLine="567"/>
        <w:rPr>
          <w:sz w:val="24"/>
          <w:szCs w:val="24"/>
        </w:rPr>
      </w:pPr>
      <w:r w:rsidRPr="008F30C8">
        <w:rPr>
          <w:sz w:val="24"/>
          <w:szCs w:val="24"/>
          <w:lang w:eastAsia="ru-RU" w:bidi="ru-RU"/>
        </w:rPr>
        <w:t>18)</w:t>
      </w:r>
      <w:r w:rsidR="00264486" w:rsidRPr="008F30C8">
        <w:rPr>
          <w:sz w:val="24"/>
          <w:szCs w:val="24"/>
          <w:lang w:eastAsia="ru-RU" w:bidi="ru-RU"/>
        </w:rPr>
        <w:t xml:space="preserve"> </w:t>
      </w:r>
      <w:r w:rsidR="008270BC" w:rsidRPr="008F30C8">
        <w:rPr>
          <w:sz w:val="24"/>
          <w:szCs w:val="24"/>
          <w:lang w:eastAsia="ru-RU" w:bidi="ru-RU"/>
        </w:rPr>
        <w:t xml:space="preserve">аккредитация учебно-методических центров по повышению квалификации членов </w:t>
      </w:r>
      <w:r w:rsidR="00E50362" w:rsidRPr="008F30C8">
        <w:rPr>
          <w:sz w:val="24"/>
          <w:szCs w:val="24"/>
          <w:lang w:eastAsia="ru-RU" w:bidi="ru-RU"/>
        </w:rPr>
        <w:t>Союза</w:t>
      </w:r>
      <w:r w:rsidR="008270BC" w:rsidRPr="008F30C8">
        <w:rPr>
          <w:sz w:val="24"/>
          <w:szCs w:val="24"/>
          <w:lang w:eastAsia="ru-RU" w:bidi="ru-RU"/>
        </w:rPr>
        <w:t>;</w:t>
      </w:r>
    </w:p>
    <w:p w:rsidR="008270BC" w:rsidRPr="008F30C8" w:rsidRDefault="006D6AA4" w:rsidP="00E61800">
      <w:pPr>
        <w:pStyle w:val="20"/>
        <w:shd w:val="clear" w:color="auto" w:fill="auto"/>
        <w:tabs>
          <w:tab w:val="left" w:pos="993"/>
          <w:tab w:val="left" w:pos="1183"/>
        </w:tabs>
        <w:spacing w:before="0" w:line="274" w:lineRule="exact"/>
        <w:ind w:firstLine="567"/>
        <w:rPr>
          <w:sz w:val="24"/>
          <w:szCs w:val="24"/>
        </w:rPr>
      </w:pPr>
      <w:r w:rsidRPr="008F30C8">
        <w:rPr>
          <w:sz w:val="24"/>
          <w:szCs w:val="24"/>
          <w:lang w:eastAsia="ru-RU" w:bidi="ru-RU"/>
        </w:rPr>
        <w:t>19)</w:t>
      </w:r>
      <w:r w:rsidR="00264486" w:rsidRPr="008F30C8">
        <w:rPr>
          <w:sz w:val="24"/>
          <w:szCs w:val="24"/>
          <w:lang w:eastAsia="ru-RU" w:bidi="ru-RU"/>
        </w:rPr>
        <w:t xml:space="preserve"> </w:t>
      </w:r>
      <w:r w:rsidR="008270BC" w:rsidRPr="008F30C8">
        <w:rPr>
          <w:sz w:val="24"/>
          <w:szCs w:val="24"/>
          <w:lang w:eastAsia="ru-RU" w:bidi="ru-RU"/>
        </w:rPr>
        <w:t xml:space="preserve">утверждение эмблемы и символики </w:t>
      </w:r>
      <w:r w:rsidR="00E50362" w:rsidRPr="008F30C8">
        <w:rPr>
          <w:sz w:val="24"/>
          <w:szCs w:val="24"/>
          <w:lang w:eastAsia="ru-RU" w:bidi="ru-RU"/>
        </w:rPr>
        <w:t>Союза</w:t>
      </w:r>
      <w:r w:rsidR="008270BC" w:rsidRPr="008F30C8">
        <w:rPr>
          <w:sz w:val="24"/>
          <w:szCs w:val="24"/>
          <w:lang w:eastAsia="ru-RU" w:bidi="ru-RU"/>
        </w:rPr>
        <w:t>;</w:t>
      </w:r>
    </w:p>
    <w:p w:rsidR="008270BC" w:rsidRPr="008F30C8" w:rsidRDefault="00264486" w:rsidP="00E61800">
      <w:pPr>
        <w:pStyle w:val="20"/>
        <w:shd w:val="clear" w:color="auto" w:fill="auto"/>
        <w:tabs>
          <w:tab w:val="left" w:pos="993"/>
          <w:tab w:val="left" w:pos="1167"/>
        </w:tabs>
        <w:spacing w:before="0" w:line="274" w:lineRule="exact"/>
        <w:ind w:firstLine="567"/>
        <w:rPr>
          <w:sz w:val="24"/>
          <w:szCs w:val="24"/>
        </w:rPr>
      </w:pPr>
      <w:r w:rsidRPr="008F30C8">
        <w:rPr>
          <w:sz w:val="24"/>
          <w:szCs w:val="24"/>
          <w:lang w:eastAsia="ru-RU" w:bidi="ru-RU"/>
        </w:rPr>
        <w:t>20</w:t>
      </w:r>
      <w:r w:rsidR="006D6AA4" w:rsidRPr="008F30C8">
        <w:rPr>
          <w:sz w:val="24"/>
          <w:szCs w:val="24"/>
          <w:lang w:eastAsia="ru-RU" w:bidi="ru-RU"/>
        </w:rPr>
        <w:t>)</w:t>
      </w:r>
      <w:r w:rsidRPr="008F30C8">
        <w:rPr>
          <w:sz w:val="24"/>
          <w:szCs w:val="24"/>
          <w:lang w:eastAsia="ru-RU" w:bidi="ru-RU"/>
        </w:rPr>
        <w:t xml:space="preserve"> </w:t>
      </w:r>
      <w:r w:rsidR="008270BC" w:rsidRPr="008F30C8">
        <w:rPr>
          <w:sz w:val="24"/>
          <w:szCs w:val="24"/>
          <w:lang w:eastAsia="ru-RU" w:bidi="ru-RU"/>
        </w:rPr>
        <w:t xml:space="preserve">утверждение положения о страховании членами </w:t>
      </w:r>
      <w:r w:rsidR="00E50362" w:rsidRPr="008F30C8">
        <w:rPr>
          <w:sz w:val="24"/>
          <w:szCs w:val="24"/>
          <w:lang w:eastAsia="ru-RU" w:bidi="ru-RU"/>
        </w:rPr>
        <w:t>Союза</w:t>
      </w:r>
      <w:r w:rsidR="008270BC" w:rsidRPr="008F30C8">
        <w:rPr>
          <w:sz w:val="24"/>
          <w:szCs w:val="24"/>
          <w:lang w:eastAsia="ru-RU" w:bidi="ru-RU"/>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положения о страховании риска ответственности за нарушение членами </w:t>
      </w:r>
      <w:r w:rsidR="00E50362" w:rsidRPr="008F30C8">
        <w:rPr>
          <w:sz w:val="24"/>
          <w:szCs w:val="24"/>
          <w:lang w:eastAsia="ru-RU" w:bidi="ru-RU"/>
        </w:rPr>
        <w:t>Союза</w:t>
      </w:r>
      <w:r w:rsidR="008270BC" w:rsidRPr="008F30C8">
        <w:rPr>
          <w:sz w:val="24"/>
          <w:szCs w:val="24"/>
          <w:lang w:eastAsia="ru-RU" w:bidi="ru-RU"/>
        </w:rPr>
        <w:t xml:space="preserve"> условий договора подряда на выполнение инженерных изысканий, на подготовку проектной документации, а также условия такого страхования;</w:t>
      </w:r>
    </w:p>
    <w:p w:rsidR="008270BC" w:rsidRPr="008F30C8" w:rsidRDefault="00264486" w:rsidP="00E61800">
      <w:pPr>
        <w:pStyle w:val="20"/>
        <w:shd w:val="clear" w:color="auto" w:fill="auto"/>
        <w:tabs>
          <w:tab w:val="left" w:pos="993"/>
          <w:tab w:val="left" w:pos="1167"/>
        </w:tabs>
        <w:spacing w:before="0" w:line="274" w:lineRule="exact"/>
        <w:ind w:firstLine="567"/>
        <w:rPr>
          <w:sz w:val="24"/>
          <w:szCs w:val="24"/>
        </w:rPr>
      </w:pPr>
      <w:r w:rsidRPr="008F30C8">
        <w:rPr>
          <w:sz w:val="24"/>
          <w:szCs w:val="24"/>
          <w:lang w:eastAsia="ru-RU" w:bidi="ru-RU"/>
        </w:rPr>
        <w:t>21</w:t>
      </w:r>
      <w:r w:rsidR="006D6AA4" w:rsidRPr="008F30C8">
        <w:rPr>
          <w:sz w:val="24"/>
          <w:szCs w:val="24"/>
          <w:lang w:eastAsia="ru-RU" w:bidi="ru-RU"/>
        </w:rPr>
        <w:t>)</w:t>
      </w:r>
      <w:r w:rsidRPr="008F30C8">
        <w:rPr>
          <w:sz w:val="24"/>
          <w:szCs w:val="24"/>
          <w:lang w:eastAsia="ru-RU" w:bidi="ru-RU"/>
        </w:rPr>
        <w:t xml:space="preserve"> </w:t>
      </w:r>
      <w:r w:rsidR="008270BC" w:rsidRPr="008F30C8">
        <w:rPr>
          <w:sz w:val="24"/>
          <w:szCs w:val="24"/>
          <w:lang w:eastAsia="ru-RU" w:bidi="ru-RU"/>
        </w:rPr>
        <w:t>принятие решения о формировании компенсационного фонда обеспечения договорных обязательств;</w:t>
      </w:r>
    </w:p>
    <w:p w:rsidR="008270BC" w:rsidRPr="008F30C8" w:rsidRDefault="00264486" w:rsidP="00E61800">
      <w:pPr>
        <w:pStyle w:val="20"/>
        <w:shd w:val="clear" w:color="auto" w:fill="auto"/>
        <w:tabs>
          <w:tab w:val="left" w:pos="993"/>
          <w:tab w:val="left" w:pos="1167"/>
        </w:tabs>
        <w:spacing w:before="0" w:line="274" w:lineRule="exact"/>
        <w:ind w:firstLine="567"/>
        <w:rPr>
          <w:sz w:val="24"/>
          <w:szCs w:val="24"/>
          <w:lang w:eastAsia="ru-RU" w:bidi="ru-RU"/>
        </w:rPr>
      </w:pPr>
      <w:r w:rsidRPr="008F30C8">
        <w:rPr>
          <w:sz w:val="24"/>
          <w:szCs w:val="24"/>
          <w:lang w:eastAsia="ru-RU" w:bidi="ru-RU"/>
        </w:rPr>
        <w:t>22</w:t>
      </w:r>
      <w:r w:rsidR="006D6AA4" w:rsidRPr="008F30C8">
        <w:rPr>
          <w:sz w:val="24"/>
          <w:szCs w:val="24"/>
          <w:lang w:eastAsia="ru-RU" w:bidi="ru-RU"/>
        </w:rPr>
        <w:t xml:space="preserve">) </w:t>
      </w:r>
      <w:r w:rsidR="008270BC" w:rsidRPr="008F30C8">
        <w:rPr>
          <w:sz w:val="24"/>
          <w:szCs w:val="24"/>
          <w:lang w:eastAsia="ru-RU" w:bidi="ru-RU"/>
        </w:rPr>
        <w:t xml:space="preserve">принятие решения о вынесении на Общее собрание вопроса о досрочном прекращении полномочий члена Президиума </w:t>
      </w:r>
      <w:r w:rsidR="00E50362" w:rsidRPr="008F30C8">
        <w:rPr>
          <w:sz w:val="24"/>
          <w:szCs w:val="24"/>
          <w:lang w:eastAsia="ru-RU" w:bidi="ru-RU"/>
        </w:rPr>
        <w:t>Союза</w:t>
      </w:r>
      <w:r w:rsidR="00E61800" w:rsidRPr="008F30C8">
        <w:rPr>
          <w:sz w:val="24"/>
          <w:szCs w:val="24"/>
          <w:lang w:eastAsia="ru-RU" w:bidi="ru-RU"/>
        </w:rPr>
        <w:t>;</w:t>
      </w:r>
    </w:p>
    <w:p w:rsidR="00E61800" w:rsidRPr="008F30C8" w:rsidRDefault="00E61800" w:rsidP="00E61800">
      <w:pPr>
        <w:pStyle w:val="20"/>
        <w:shd w:val="clear" w:color="auto" w:fill="auto"/>
        <w:tabs>
          <w:tab w:val="left" w:pos="993"/>
          <w:tab w:val="left" w:pos="1167"/>
        </w:tabs>
        <w:spacing w:before="0" w:line="274" w:lineRule="exact"/>
        <w:ind w:firstLine="567"/>
        <w:rPr>
          <w:sz w:val="24"/>
          <w:szCs w:val="24"/>
          <w:lang w:eastAsia="ru-RU" w:bidi="ru-RU"/>
        </w:rPr>
      </w:pPr>
      <w:r w:rsidRPr="008F30C8">
        <w:rPr>
          <w:sz w:val="24"/>
          <w:szCs w:val="24"/>
          <w:lang w:eastAsia="ru-RU" w:bidi="ru-RU"/>
        </w:rPr>
        <w:t>23) принятие решений, не отнесенных к компетенции Общего собрания членов Союза.</w:t>
      </w:r>
    </w:p>
    <w:p w:rsidR="00145991" w:rsidRPr="00FD531E" w:rsidRDefault="00145991" w:rsidP="00145991">
      <w:pPr>
        <w:pStyle w:val="20"/>
        <w:shd w:val="clear" w:color="auto" w:fill="auto"/>
        <w:tabs>
          <w:tab w:val="left" w:pos="1167"/>
        </w:tabs>
        <w:spacing w:before="0" w:line="274" w:lineRule="exact"/>
        <w:rPr>
          <w:sz w:val="24"/>
          <w:szCs w:val="24"/>
        </w:rPr>
      </w:pPr>
    </w:p>
    <w:p w:rsidR="008270BC" w:rsidRPr="00FD531E" w:rsidRDefault="008270BC" w:rsidP="008270BC">
      <w:pPr>
        <w:pStyle w:val="10"/>
        <w:keepNext/>
        <w:keepLines/>
        <w:numPr>
          <w:ilvl w:val="0"/>
          <w:numId w:val="1"/>
        </w:numPr>
        <w:shd w:val="clear" w:color="auto" w:fill="auto"/>
        <w:tabs>
          <w:tab w:val="left" w:pos="2503"/>
        </w:tabs>
        <w:spacing w:before="0" w:after="0" w:line="274" w:lineRule="exact"/>
        <w:ind w:left="2200" w:firstLine="0"/>
        <w:rPr>
          <w:sz w:val="24"/>
          <w:szCs w:val="24"/>
        </w:rPr>
      </w:pPr>
      <w:bookmarkStart w:id="3" w:name="bookmark3"/>
      <w:r w:rsidRPr="00FD531E">
        <w:rPr>
          <w:sz w:val="24"/>
          <w:szCs w:val="24"/>
          <w:lang w:eastAsia="ru-RU" w:bidi="ru-RU"/>
        </w:rPr>
        <w:t xml:space="preserve">Формирование состава Президиума </w:t>
      </w:r>
      <w:r w:rsidR="00E50362" w:rsidRPr="00FD531E">
        <w:rPr>
          <w:sz w:val="24"/>
          <w:szCs w:val="24"/>
          <w:lang w:eastAsia="ru-RU" w:bidi="ru-RU"/>
        </w:rPr>
        <w:t>Союза</w:t>
      </w:r>
      <w:bookmarkEnd w:id="3"/>
    </w:p>
    <w:p w:rsidR="008270BC" w:rsidRPr="00FD531E" w:rsidRDefault="008270BC" w:rsidP="005A5B1A">
      <w:pPr>
        <w:pStyle w:val="20"/>
        <w:numPr>
          <w:ilvl w:val="1"/>
          <w:numId w:val="1"/>
        </w:numPr>
        <w:shd w:val="clear" w:color="auto" w:fill="auto"/>
        <w:tabs>
          <w:tab w:val="left" w:pos="993"/>
        </w:tabs>
        <w:spacing w:before="0" w:line="274" w:lineRule="exact"/>
        <w:ind w:firstLine="567"/>
        <w:rPr>
          <w:sz w:val="24"/>
          <w:szCs w:val="24"/>
        </w:rPr>
      </w:pPr>
      <w:r w:rsidRPr="00FD531E">
        <w:rPr>
          <w:sz w:val="24"/>
          <w:szCs w:val="24"/>
          <w:lang w:eastAsia="ru-RU" w:bidi="ru-RU"/>
        </w:rPr>
        <w:t xml:space="preserve">Президиум </w:t>
      </w:r>
      <w:r w:rsidR="00E50362" w:rsidRPr="00FD531E">
        <w:rPr>
          <w:sz w:val="24"/>
          <w:szCs w:val="24"/>
          <w:lang w:eastAsia="ru-RU" w:bidi="ru-RU"/>
        </w:rPr>
        <w:t>Союза</w:t>
      </w:r>
      <w:r w:rsidRPr="00FD531E">
        <w:rPr>
          <w:sz w:val="24"/>
          <w:szCs w:val="24"/>
          <w:lang w:eastAsia="ru-RU" w:bidi="ru-RU"/>
        </w:rPr>
        <w:t xml:space="preserve"> избирается Общим собранием в количестве, определенном </w:t>
      </w:r>
      <w:r w:rsidRPr="00FD531E">
        <w:rPr>
          <w:sz w:val="24"/>
          <w:szCs w:val="24"/>
          <w:lang w:eastAsia="ru-RU" w:bidi="ru-RU"/>
        </w:rPr>
        <w:lastRenderedPageBreak/>
        <w:t>решением Общего собрания.</w:t>
      </w:r>
    </w:p>
    <w:p w:rsidR="008270BC" w:rsidRPr="008F30C8" w:rsidRDefault="008270BC" w:rsidP="005A5B1A">
      <w:pPr>
        <w:pStyle w:val="20"/>
        <w:numPr>
          <w:ilvl w:val="1"/>
          <w:numId w:val="1"/>
        </w:numPr>
        <w:shd w:val="clear" w:color="auto" w:fill="auto"/>
        <w:tabs>
          <w:tab w:val="left" w:pos="993"/>
        </w:tabs>
        <w:spacing w:before="0" w:line="274" w:lineRule="exact"/>
        <w:ind w:firstLine="567"/>
        <w:rPr>
          <w:sz w:val="24"/>
          <w:szCs w:val="24"/>
        </w:rPr>
      </w:pPr>
      <w:r w:rsidRPr="008F30C8">
        <w:rPr>
          <w:sz w:val="24"/>
          <w:szCs w:val="24"/>
          <w:lang w:eastAsia="ru-RU" w:bidi="ru-RU"/>
        </w:rPr>
        <w:t xml:space="preserve">Срок полномочий Президиума </w:t>
      </w:r>
      <w:r w:rsidR="00E50362" w:rsidRPr="008F30C8">
        <w:rPr>
          <w:sz w:val="24"/>
          <w:szCs w:val="24"/>
          <w:lang w:eastAsia="ru-RU" w:bidi="ru-RU"/>
        </w:rPr>
        <w:t>Союза</w:t>
      </w:r>
      <w:r w:rsidR="00586FAC" w:rsidRPr="008F30C8">
        <w:rPr>
          <w:sz w:val="24"/>
          <w:szCs w:val="24"/>
          <w:lang w:eastAsia="ru-RU" w:bidi="ru-RU"/>
        </w:rPr>
        <w:t xml:space="preserve"> составляет 2</w:t>
      </w:r>
      <w:r w:rsidR="005A5B1A" w:rsidRPr="008F30C8">
        <w:rPr>
          <w:sz w:val="24"/>
          <w:szCs w:val="24"/>
          <w:lang w:eastAsia="ru-RU" w:bidi="ru-RU"/>
        </w:rPr>
        <w:t xml:space="preserve"> </w:t>
      </w:r>
      <w:r w:rsidR="00586FAC" w:rsidRPr="008F30C8">
        <w:rPr>
          <w:sz w:val="24"/>
          <w:szCs w:val="24"/>
          <w:lang w:eastAsia="ru-RU" w:bidi="ru-RU"/>
        </w:rPr>
        <w:t>(два) года</w:t>
      </w:r>
      <w:r w:rsidRPr="008F30C8">
        <w:rPr>
          <w:sz w:val="24"/>
          <w:szCs w:val="24"/>
          <w:lang w:eastAsia="ru-RU" w:bidi="ru-RU"/>
        </w:rPr>
        <w:t xml:space="preserve"> с момента его избрания. Если до истечения установленного срока полномочий Президиума не будут проведены очередные выборы Президиума </w:t>
      </w:r>
      <w:r w:rsidR="00E50362" w:rsidRPr="008F30C8">
        <w:rPr>
          <w:sz w:val="24"/>
          <w:szCs w:val="24"/>
          <w:lang w:eastAsia="ru-RU" w:bidi="ru-RU"/>
        </w:rPr>
        <w:t>Союза</w:t>
      </w:r>
      <w:r w:rsidRPr="008F30C8">
        <w:rPr>
          <w:sz w:val="24"/>
          <w:szCs w:val="24"/>
          <w:lang w:eastAsia="ru-RU" w:bidi="ru-RU"/>
        </w:rPr>
        <w:t xml:space="preserve">, </w:t>
      </w:r>
      <w:r w:rsidR="005A5B1A" w:rsidRPr="008F30C8">
        <w:rPr>
          <w:sz w:val="24"/>
          <w:szCs w:val="24"/>
          <w:lang w:eastAsia="ru-RU" w:bidi="ru-RU"/>
        </w:rPr>
        <w:t>то Президиум продолжает осуществлять свои полномочия пока не будет принято решение о прекращении его полномочий Общим собранием членов Союза.</w:t>
      </w:r>
    </w:p>
    <w:p w:rsidR="008270BC" w:rsidRPr="008F30C8" w:rsidRDefault="008270BC" w:rsidP="005A5B1A">
      <w:pPr>
        <w:pStyle w:val="20"/>
        <w:numPr>
          <w:ilvl w:val="1"/>
          <w:numId w:val="1"/>
        </w:numPr>
        <w:shd w:val="clear" w:color="auto" w:fill="auto"/>
        <w:tabs>
          <w:tab w:val="left" w:pos="993"/>
          <w:tab w:val="left" w:pos="1478"/>
        </w:tabs>
        <w:spacing w:before="0" w:line="274" w:lineRule="exact"/>
        <w:ind w:firstLine="567"/>
        <w:rPr>
          <w:sz w:val="24"/>
          <w:szCs w:val="24"/>
        </w:rPr>
      </w:pPr>
      <w:r w:rsidRPr="008F30C8">
        <w:rPr>
          <w:sz w:val="24"/>
          <w:szCs w:val="24"/>
          <w:lang w:eastAsia="ru-RU" w:bidi="ru-RU"/>
        </w:rPr>
        <w:t>Избранным членом Президиума считается кандидат, набравший квалифицированное большинство голосов от числа присутствующих на Общем собрании.</w:t>
      </w:r>
    </w:p>
    <w:p w:rsidR="008270BC" w:rsidRPr="008F30C8" w:rsidRDefault="008270BC" w:rsidP="005A5B1A">
      <w:pPr>
        <w:pStyle w:val="20"/>
        <w:numPr>
          <w:ilvl w:val="1"/>
          <w:numId w:val="1"/>
        </w:numPr>
        <w:shd w:val="clear" w:color="auto" w:fill="auto"/>
        <w:tabs>
          <w:tab w:val="left" w:pos="993"/>
        </w:tabs>
        <w:spacing w:before="0" w:line="274" w:lineRule="exact"/>
        <w:ind w:firstLine="567"/>
        <w:rPr>
          <w:sz w:val="24"/>
          <w:szCs w:val="24"/>
        </w:rPr>
      </w:pPr>
      <w:r w:rsidRPr="008F30C8">
        <w:rPr>
          <w:sz w:val="24"/>
          <w:szCs w:val="24"/>
          <w:lang w:eastAsia="ru-RU" w:bidi="ru-RU"/>
        </w:rPr>
        <w:t xml:space="preserve">Фамилия, имя, отчество кандидата, выдвинутого на должность члена Президиума, и не заявившего самоотвод, подлежит включению в бюллетени для тайного голосования по выборам в Президиум </w:t>
      </w:r>
      <w:r w:rsidR="00E50362" w:rsidRPr="008F30C8">
        <w:rPr>
          <w:sz w:val="24"/>
          <w:szCs w:val="24"/>
          <w:lang w:eastAsia="ru-RU" w:bidi="ru-RU"/>
        </w:rPr>
        <w:t>Союза</w:t>
      </w:r>
      <w:r w:rsidRPr="008F30C8">
        <w:rPr>
          <w:sz w:val="24"/>
          <w:szCs w:val="24"/>
          <w:lang w:eastAsia="ru-RU" w:bidi="ru-RU"/>
        </w:rPr>
        <w:t>.</w:t>
      </w:r>
    </w:p>
    <w:p w:rsidR="008270BC" w:rsidRPr="008F30C8" w:rsidRDefault="008270BC" w:rsidP="005A5B1A">
      <w:pPr>
        <w:pStyle w:val="20"/>
        <w:numPr>
          <w:ilvl w:val="1"/>
          <w:numId w:val="1"/>
        </w:numPr>
        <w:shd w:val="clear" w:color="auto" w:fill="auto"/>
        <w:tabs>
          <w:tab w:val="left" w:pos="993"/>
        </w:tabs>
        <w:spacing w:before="0" w:line="274" w:lineRule="exact"/>
        <w:ind w:firstLine="567"/>
        <w:rPr>
          <w:sz w:val="24"/>
          <w:szCs w:val="24"/>
        </w:rPr>
      </w:pPr>
      <w:r w:rsidRPr="008F30C8">
        <w:rPr>
          <w:sz w:val="24"/>
          <w:szCs w:val="24"/>
          <w:lang w:eastAsia="ru-RU" w:bidi="ru-RU"/>
        </w:rPr>
        <w:t xml:space="preserve">Работу Президиума </w:t>
      </w:r>
      <w:r w:rsidR="00E50362" w:rsidRPr="008F30C8">
        <w:rPr>
          <w:sz w:val="24"/>
          <w:szCs w:val="24"/>
          <w:lang w:eastAsia="ru-RU" w:bidi="ru-RU"/>
        </w:rPr>
        <w:t>Союза</w:t>
      </w:r>
      <w:r w:rsidRPr="008F30C8">
        <w:rPr>
          <w:sz w:val="24"/>
          <w:szCs w:val="24"/>
          <w:lang w:eastAsia="ru-RU" w:bidi="ru-RU"/>
        </w:rPr>
        <w:t xml:space="preserve"> организует и координирует </w:t>
      </w:r>
      <w:r w:rsidR="005A5B1A" w:rsidRPr="008F30C8">
        <w:rPr>
          <w:sz w:val="24"/>
          <w:szCs w:val="24"/>
          <w:lang w:eastAsia="ru-RU" w:bidi="ru-RU"/>
        </w:rPr>
        <w:t>Председатель</w:t>
      </w:r>
      <w:r w:rsidRPr="008F30C8">
        <w:rPr>
          <w:sz w:val="24"/>
          <w:szCs w:val="24"/>
          <w:lang w:eastAsia="ru-RU" w:bidi="ru-RU"/>
        </w:rPr>
        <w:t xml:space="preserve">, избираемый Общим собранием из состава членов Президиума </w:t>
      </w:r>
      <w:r w:rsidR="00E50362" w:rsidRPr="008F30C8">
        <w:rPr>
          <w:sz w:val="24"/>
          <w:szCs w:val="24"/>
          <w:lang w:eastAsia="ru-RU" w:bidi="ru-RU"/>
        </w:rPr>
        <w:t>Союза</w:t>
      </w:r>
      <w:r w:rsidRPr="008F30C8">
        <w:rPr>
          <w:sz w:val="24"/>
          <w:szCs w:val="24"/>
          <w:lang w:eastAsia="ru-RU" w:bidi="ru-RU"/>
        </w:rPr>
        <w:t>.</w:t>
      </w:r>
    </w:p>
    <w:p w:rsidR="008270BC" w:rsidRPr="008F30C8" w:rsidRDefault="005A5B1A" w:rsidP="005A5B1A">
      <w:pPr>
        <w:pStyle w:val="20"/>
        <w:numPr>
          <w:ilvl w:val="1"/>
          <w:numId w:val="1"/>
        </w:numPr>
        <w:shd w:val="clear" w:color="auto" w:fill="auto"/>
        <w:tabs>
          <w:tab w:val="left" w:pos="993"/>
          <w:tab w:val="left" w:pos="1368"/>
        </w:tabs>
        <w:spacing w:before="0" w:line="274" w:lineRule="exact"/>
        <w:ind w:firstLine="567"/>
        <w:rPr>
          <w:sz w:val="24"/>
          <w:szCs w:val="24"/>
        </w:rPr>
      </w:pPr>
      <w:r w:rsidRPr="008F30C8">
        <w:rPr>
          <w:sz w:val="24"/>
          <w:szCs w:val="24"/>
          <w:lang w:eastAsia="ru-RU" w:bidi="ru-RU"/>
        </w:rPr>
        <w:t>Председатель Президиума</w:t>
      </w:r>
      <w:r w:rsidR="008270BC" w:rsidRPr="008F30C8">
        <w:rPr>
          <w:sz w:val="24"/>
          <w:szCs w:val="24"/>
          <w:lang w:eastAsia="ru-RU" w:bidi="ru-RU"/>
        </w:rPr>
        <w:t xml:space="preserve"> руководит работой Президиума </w:t>
      </w:r>
      <w:r w:rsidR="00E50362" w:rsidRPr="008F30C8">
        <w:rPr>
          <w:sz w:val="24"/>
          <w:szCs w:val="24"/>
          <w:lang w:eastAsia="ru-RU" w:bidi="ru-RU"/>
        </w:rPr>
        <w:t>Союза</w:t>
      </w:r>
      <w:r w:rsidR="008270BC" w:rsidRPr="008F30C8">
        <w:rPr>
          <w:sz w:val="24"/>
          <w:szCs w:val="24"/>
          <w:lang w:eastAsia="ru-RU" w:bidi="ru-RU"/>
        </w:rPr>
        <w:t xml:space="preserve"> на его заседаниях, председательствует на Общих собраниях.</w:t>
      </w:r>
    </w:p>
    <w:p w:rsidR="008270BC" w:rsidRDefault="008270BC" w:rsidP="005A5B1A">
      <w:pPr>
        <w:pStyle w:val="20"/>
        <w:numPr>
          <w:ilvl w:val="1"/>
          <w:numId w:val="1"/>
        </w:numPr>
        <w:shd w:val="clear" w:color="auto" w:fill="auto"/>
        <w:tabs>
          <w:tab w:val="left" w:pos="993"/>
        </w:tabs>
        <w:spacing w:before="0" w:line="274" w:lineRule="exact"/>
        <w:ind w:firstLine="567"/>
        <w:rPr>
          <w:sz w:val="24"/>
          <w:szCs w:val="24"/>
        </w:rPr>
      </w:pPr>
      <w:r w:rsidRPr="00FD531E">
        <w:rPr>
          <w:sz w:val="24"/>
          <w:szCs w:val="24"/>
          <w:lang w:eastAsia="ru-RU" w:bidi="ru-RU"/>
        </w:rPr>
        <w:t xml:space="preserve">Членам Президиума возмещаются расходы, связанные с их участием в решении вопросов, относящихся к компетенции Президиума </w:t>
      </w:r>
      <w:r w:rsidR="00E50362" w:rsidRPr="00FD531E">
        <w:rPr>
          <w:sz w:val="24"/>
          <w:szCs w:val="24"/>
          <w:lang w:eastAsia="ru-RU" w:bidi="ru-RU"/>
        </w:rPr>
        <w:t>Союза</w:t>
      </w:r>
      <w:r w:rsidRPr="00FD531E">
        <w:rPr>
          <w:sz w:val="24"/>
          <w:szCs w:val="24"/>
          <w:lang w:eastAsia="ru-RU" w:bidi="ru-RU"/>
        </w:rPr>
        <w:t>.</w:t>
      </w:r>
    </w:p>
    <w:p w:rsidR="005A5B1A" w:rsidRPr="00FD531E" w:rsidRDefault="005A5B1A" w:rsidP="005A5B1A">
      <w:pPr>
        <w:pStyle w:val="20"/>
        <w:shd w:val="clear" w:color="auto" w:fill="auto"/>
        <w:tabs>
          <w:tab w:val="left" w:pos="993"/>
        </w:tabs>
        <w:spacing w:before="0" w:line="274" w:lineRule="exact"/>
        <w:ind w:left="567"/>
        <w:rPr>
          <w:sz w:val="24"/>
          <w:szCs w:val="24"/>
        </w:rPr>
      </w:pPr>
    </w:p>
    <w:p w:rsidR="008270BC" w:rsidRPr="00FD531E" w:rsidRDefault="008270BC" w:rsidP="00D30CC6">
      <w:pPr>
        <w:pStyle w:val="10"/>
        <w:keepNext/>
        <w:keepLines/>
        <w:numPr>
          <w:ilvl w:val="0"/>
          <w:numId w:val="1"/>
        </w:numPr>
        <w:shd w:val="clear" w:color="auto" w:fill="auto"/>
        <w:tabs>
          <w:tab w:val="left" w:pos="1258"/>
        </w:tabs>
        <w:spacing w:before="0" w:after="0" w:line="274" w:lineRule="exact"/>
        <w:ind w:left="960" w:firstLine="0"/>
        <w:jc w:val="center"/>
        <w:rPr>
          <w:sz w:val="24"/>
          <w:szCs w:val="24"/>
        </w:rPr>
      </w:pPr>
      <w:bookmarkStart w:id="4" w:name="bookmark4"/>
      <w:r w:rsidRPr="00FD531E">
        <w:rPr>
          <w:sz w:val="24"/>
          <w:szCs w:val="24"/>
          <w:lang w:eastAsia="ru-RU" w:bidi="ru-RU"/>
        </w:rPr>
        <w:t xml:space="preserve">Права, обязанности и ответственность членов Президиума </w:t>
      </w:r>
      <w:r w:rsidR="00E50362" w:rsidRPr="00FD531E">
        <w:rPr>
          <w:sz w:val="24"/>
          <w:szCs w:val="24"/>
          <w:lang w:eastAsia="ru-RU" w:bidi="ru-RU"/>
        </w:rPr>
        <w:t>Союза</w:t>
      </w:r>
      <w:bookmarkEnd w:id="4"/>
    </w:p>
    <w:p w:rsidR="008270BC" w:rsidRPr="00FD531E" w:rsidRDefault="008270BC" w:rsidP="005A5B1A">
      <w:pPr>
        <w:pStyle w:val="20"/>
        <w:numPr>
          <w:ilvl w:val="1"/>
          <w:numId w:val="1"/>
        </w:numPr>
        <w:shd w:val="clear" w:color="auto" w:fill="auto"/>
        <w:tabs>
          <w:tab w:val="left" w:pos="993"/>
        </w:tabs>
        <w:spacing w:before="0" w:line="274" w:lineRule="exact"/>
        <w:ind w:firstLine="567"/>
        <w:rPr>
          <w:sz w:val="24"/>
          <w:szCs w:val="24"/>
        </w:rPr>
      </w:pPr>
      <w:r w:rsidRPr="00FD531E">
        <w:rPr>
          <w:sz w:val="24"/>
          <w:szCs w:val="24"/>
          <w:lang w:eastAsia="ru-RU" w:bidi="ru-RU"/>
        </w:rPr>
        <w:t xml:space="preserve">Член Президиума </w:t>
      </w:r>
      <w:r w:rsidR="00E50362" w:rsidRPr="00FD531E">
        <w:rPr>
          <w:sz w:val="24"/>
          <w:szCs w:val="24"/>
          <w:lang w:eastAsia="ru-RU" w:bidi="ru-RU"/>
        </w:rPr>
        <w:t>Союза</w:t>
      </w:r>
      <w:r w:rsidRPr="00FD531E">
        <w:rPr>
          <w:sz w:val="24"/>
          <w:szCs w:val="24"/>
          <w:lang w:eastAsia="ru-RU" w:bidi="ru-RU"/>
        </w:rPr>
        <w:t xml:space="preserve"> обладает следующими правами:</w:t>
      </w:r>
    </w:p>
    <w:p w:rsidR="008270BC" w:rsidRPr="00FD531E" w:rsidRDefault="008270BC" w:rsidP="005A5B1A">
      <w:pPr>
        <w:pStyle w:val="20"/>
        <w:numPr>
          <w:ilvl w:val="2"/>
          <w:numId w:val="1"/>
        </w:numPr>
        <w:shd w:val="clear" w:color="auto" w:fill="auto"/>
        <w:tabs>
          <w:tab w:val="left" w:pos="1134"/>
          <w:tab w:val="left" w:pos="1368"/>
        </w:tabs>
        <w:spacing w:before="0" w:line="274" w:lineRule="exact"/>
        <w:ind w:firstLine="567"/>
        <w:rPr>
          <w:sz w:val="24"/>
          <w:szCs w:val="24"/>
        </w:rPr>
      </w:pPr>
      <w:r w:rsidRPr="00FD531E">
        <w:rPr>
          <w:sz w:val="24"/>
          <w:szCs w:val="24"/>
          <w:lang w:eastAsia="ru-RU" w:bidi="ru-RU"/>
        </w:rPr>
        <w:t xml:space="preserve">Участвовать в заседаниях Президиума, вносить предложения о формировании повестки дня заседания Президиума </w:t>
      </w:r>
      <w:r w:rsidR="00E50362" w:rsidRPr="00FD531E">
        <w:rPr>
          <w:sz w:val="24"/>
          <w:szCs w:val="24"/>
          <w:lang w:eastAsia="ru-RU" w:bidi="ru-RU"/>
        </w:rPr>
        <w:t>Союза</w:t>
      </w:r>
      <w:r w:rsidRPr="00FD531E">
        <w:rPr>
          <w:sz w:val="24"/>
          <w:szCs w:val="24"/>
          <w:lang w:eastAsia="ru-RU" w:bidi="ru-RU"/>
        </w:rPr>
        <w:t>, в том числе о включении в нее дополнительных вопросов.</w:t>
      </w:r>
    </w:p>
    <w:p w:rsidR="008270BC" w:rsidRPr="008F30C8" w:rsidRDefault="008270BC" w:rsidP="005A5B1A">
      <w:pPr>
        <w:pStyle w:val="20"/>
        <w:numPr>
          <w:ilvl w:val="2"/>
          <w:numId w:val="1"/>
        </w:numPr>
        <w:shd w:val="clear" w:color="auto" w:fill="auto"/>
        <w:tabs>
          <w:tab w:val="left" w:pos="1134"/>
          <w:tab w:val="left" w:pos="1368"/>
        </w:tabs>
        <w:spacing w:before="0" w:line="274" w:lineRule="exact"/>
        <w:ind w:firstLine="567"/>
        <w:rPr>
          <w:sz w:val="24"/>
          <w:szCs w:val="24"/>
        </w:rPr>
      </w:pPr>
      <w:r w:rsidRPr="008F30C8">
        <w:rPr>
          <w:sz w:val="24"/>
          <w:szCs w:val="24"/>
          <w:lang w:eastAsia="ru-RU" w:bidi="ru-RU"/>
        </w:rPr>
        <w:t xml:space="preserve">Участвовать в обсуждении вопросов, вынесенных на заседание Президиума </w:t>
      </w:r>
      <w:r w:rsidR="00E50362" w:rsidRPr="008F30C8">
        <w:rPr>
          <w:sz w:val="24"/>
          <w:szCs w:val="24"/>
          <w:lang w:eastAsia="ru-RU" w:bidi="ru-RU"/>
        </w:rPr>
        <w:t>Союза</w:t>
      </w:r>
      <w:r w:rsidRPr="008F30C8">
        <w:rPr>
          <w:sz w:val="24"/>
          <w:szCs w:val="24"/>
          <w:lang w:eastAsia="ru-RU" w:bidi="ru-RU"/>
        </w:rPr>
        <w:t>.</w:t>
      </w:r>
    </w:p>
    <w:p w:rsidR="008270BC" w:rsidRPr="008F30C8" w:rsidRDefault="008270BC" w:rsidP="005A5B1A">
      <w:pPr>
        <w:pStyle w:val="20"/>
        <w:numPr>
          <w:ilvl w:val="2"/>
          <w:numId w:val="1"/>
        </w:numPr>
        <w:shd w:val="clear" w:color="auto" w:fill="auto"/>
        <w:tabs>
          <w:tab w:val="left" w:pos="1134"/>
          <w:tab w:val="left" w:pos="1368"/>
        </w:tabs>
        <w:spacing w:before="0" w:line="274" w:lineRule="exact"/>
        <w:ind w:firstLine="567"/>
        <w:rPr>
          <w:sz w:val="24"/>
          <w:szCs w:val="24"/>
        </w:rPr>
      </w:pPr>
      <w:r w:rsidRPr="008F30C8">
        <w:rPr>
          <w:sz w:val="24"/>
          <w:szCs w:val="24"/>
          <w:lang w:eastAsia="ru-RU" w:bidi="ru-RU"/>
        </w:rPr>
        <w:t xml:space="preserve">Участвовать в голосовании по вопросам повестки дня заседания Президиума </w:t>
      </w:r>
      <w:r w:rsidR="00E50362" w:rsidRPr="008F30C8">
        <w:rPr>
          <w:sz w:val="24"/>
          <w:szCs w:val="24"/>
          <w:lang w:eastAsia="ru-RU" w:bidi="ru-RU"/>
        </w:rPr>
        <w:t>Союза</w:t>
      </w:r>
      <w:r w:rsidRPr="008F30C8">
        <w:rPr>
          <w:sz w:val="24"/>
          <w:szCs w:val="24"/>
          <w:lang w:eastAsia="ru-RU" w:bidi="ru-RU"/>
        </w:rPr>
        <w:t>.</w:t>
      </w:r>
    </w:p>
    <w:p w:rsidR="008270BC" w:rsidRPr="008F30C8" w:rsidRDefault="008270BC" w:rsidP="005A5B1A">
      <w:pPr>
        <w:pStyle w:val="20"/>
        <w:numPr>
          <w:ilvl w:val="2"/>
          <w:numId w:val="1"/>
        </w:numPr>
        <w:shd w:val="clear" w:color="auto" w:fill="auto"/>
        <w:tabs>
          <w:tab w:val="left" w:pos="1134"/>
          <w:tab w:val="left" w:pos="1364"/>
        </w:tabs>
        <w:spacing w:before="0" w:line="274" w:lineRule="exact"/>
        <w:ind w:firstLine="567"/>
        <w:rPr>
          <w:sz w:val="24"/>
          <w:szCs w:val="24"/>
        </w:rPr>
      </w:pPr>
      <w:r w:rsidRPr="008F30C8">
        <w:rPr>
          <w:sz w:val="24"/>
          <w:szCs w:val="24"/>
          <w:lang w:eastAsia="ru-RU" w:bidi="ru-RU"/>
        </w:rPr>
        <w:t xml:space="preserve">Запрашивать и получать от органов управления и специализированных органов </w:t>
      </w:r>
      <w:r w:rsidR="00E50362" w:rsidRPr="008F30C8">
        <w:rPr>
          <w:sz w:val="24"/>
          <w:szCs w:val="24"/>
          <w:lang w:eastAsia="ru-RU" w:bidi="ru-RU"/>
        </w:rPr>
        <w:t>Союза</w:t>
      </w:r>
      <w:r w:rsidRPr="008F30C8">
        <w:rPr>
          <w:sz w:val="24"/>
          <w:szCs w:val="24"/>
          <w:lang w:eastAsia="ru-RU" w:bidi="ru-RU"/>
        </w:rPr>
        <w:t xml:space="preserve"> любую информацию об их деятельности.</w:t>
      </w:r>
    </w:p>
    <w:p w:rsidR="008270BC" w:rsidRPr="008F30C8" w:rsidRDefault="008270BC" w:rsidP="00CF4A98">
      <w:pPr>
        <w:pStyle w:val="20"/>
        <w:numPr>
          <w:ilvl w:val="2"/>
          <w:numId w:val="1"/>
        </w:numPr>
        <w:shd w:val="clear" w:color="auto" w:fill="auto"/>
        <w:tabs>
          <w:tab w:val="left" w:pos="1134"/>
          <w:tab w:val="left" w:pos="1414"/>
        </w:tabs>
        <w:spacing w:before="0" w:line="274" w:lineRule="exact"/>
        <w:ind w:firstLine="567"/>
        <w:rPr>
          <w:sz w:val="24"/>
          <w:szCs w:val="24"/>
        </w:rPr>
      </w:pPr>
      <w:r w:rsidRPr="008F30C8">
        <w:rPr>
          <w:sz w:val="24"/>
          <w:szCs w:val="24"/>
          <w:lang w:eastAsia="ru-RU" w:bidi="ru-RU"/>
        </w:rPr>
        <w:t xml:space="preserve">В случае невозможности присутствия на заседании Президиума </w:t>
      </w:r>
      <w:r w:rsidR="00E50362" w:rsidRPr="008F30C8">
        <w:rPr>
          <w:sz w:val="24"/>
          <w:szCs w:val="24"/>
          <w:lang w:eastAsia="ru-RU" w:bidi="ru-RU"/>
        </w:rPr>
        <w:t>Союза</w:t>
      </w:r>
      <w:r w:rsidR="00CF4A98" w:rsidRPr="008F30C8">
        <w:rPr>
          <w:sz w:val="24"/>
          <w:szCs w:val="24"/>
          <w:lang w:eastAsia="ru-RU" w:bidi="ru-RU"/>
        </w:rPr>
        <w:t xml:space="preserve"> </w:t>
      </w:r>
      <w:r w:rsidRPr="008F30C8">
        <w:rPr>
          <w:sz w:val="24"/>
          <w:szCs w:val="24"/>
          <w:lang w:eastAsia="ru-RU" w:bidi="ru-RU"/>
        </w:rPr>
        <w:t xml:space="preserve">передать право голоса другому члену Президиума </w:t>
      </w:r>
      <w:r w:rsidR="00E50362" w:rsidRPr="008F30C8">
        <w:rPr>
          <w:sz w:val="24"/>
          <w:szCs w:val="24"/>
          <w:lang w:eastAsia="ru-RU" w:bidi="ru-RU"/>
        </w:rPr>
        <w:t>Союза</w:t>
      </w:r>
      <w:r w:rsidRPr="008F30C8">
        <w:rPr>
          <w:sz w:val="24"/>
          <w:szCs w:val="24"/>
          <w:lang w:eastAsia="ru-RU" w:bidi="ru-RU"/>
        </w:rPr>
        <w:t>, оформив передачу доверенностью в порядке, установленном действующим законодательством;</w:t>
      </w:r>
    </w:p>
    <w:p w:rsidR="008270BC" w:rsidRPr="008F30C8" w:rsidRDefault="008270BC" w:rsidP="005A5B1A">
      <w:pPr>
        <w:pStyle w:val="20"/>
        <w:numPr>
          <w:ilvl w:val="1"/>
          <w:numId w:val="1"/>
        </w:numPr>
        <w:shd w:val="clear" w:color="auto" w:fill="auto"/>
        <w:tabs>
          <w:tab w:val="left" w:pos="1134"/>
        </w:tabs>
        <w:spacing w:before="0" w:line="274" w:lineRule="exact"/>
        <w:ind w:firstLine="567"/>
        <w:rPr>
          <w:sz w:val="24"/>
          <w:szCs w:val="24"/>
        </w:rPr>
      </w:pPr>
      <w:r w:rsidRPr="008F30C8">
        <w:rPr>
          <w:sz w:val="24"/>
          <w:szCs w:val="24"/>
          <w:lang w:eastAsia="ru-RU" w:bidi="ru-RU"/>
        </w:rPr>
        <w:t xml:space="preserve">Член Президиума </w:t>
      </w:r>
      <w:r w:rsidR="00E50362" w:rsidRPr="008F30C8">
        <w:rPr>
          <w:sz w:val="24"/>
          <w:szCs w:val="24"/>
          <w:lang w:eastAsia="ru-RU" w:bidi="ru-RU"/>
        </w:rPr>
        <w:t>Союза</w:t>
      </w:r>
      <w:r w:rsidRPr="008F30C8">
        <w:rPr>
          <w:sz w:val="24"/>
          <w:szCs w:val="24"/>
          <w:lang w:eastAsia="ru-RU" w:bidi="ru-RU"/>
        </w:rPr>
        <w:t xml:space="preserve"> обязан:</w:t>
      </w:r>
    </w:p>
    <w:p w:rsidR="008270BC" w:rsidRPr="008F30C8" w:rsidRDefault="008270BC" w:rsidP="005A5B1A">
      <w:pPr>
        <w:pStyle w:val="20"/>
        <w:numPr>
          <w:ilvl w:val="2"/>
          <w:numId w:val="1"/>
        </w:numPr>
        <w:shd w:val="clear" w:color="auto" w:fill="auto"/>
        <w:tabs>
          <w:tab w:val="left" w:pos="1134"/>
          <w:tab w:val="left" w:pos="1359"/>
        </w:tabs>
        <w:spacing w:before="0" w:line="274" w:lineRule="exact"/>
        <w:ind w:firstLine="567"/>
        <w:rPr>
          <w:sz w:val="24"/>
          <w:szCs w:val="24"/>
        </w:rPr>
      </w:pPr>
      <w:r w:rsidRPr="008F30C8">
        <w:rPr>
          <w:sz w:val="24"/>
          <w:szCs w:val="24"/>
          <w:lang w:eastAsia="ru-RU" w:bidi="ru-RU"/>
        </w:rPr>
        <w:t xml:space="preserve">Принимать участие в заседаниях Президиума </w:t>
      </w:r>
      <w:r w:rsidR="00E50362" w:rsidRPr="008F30C8">
        <w:rPr>
          <w:sz w:val="24"/>
          <w:szCs w:val="24"/>
          <w:lang w:eastAsia="ru-RU" w:bidi="ru-RU"/>
        </w:rPr>
        <w:t>Союза</w:t>
      </w:r>
      <w:r w:rsidR="00CF4A98" w:rsidRPr="008F30C8">
        <w:rPr>
          <w:sz w:val="24"/>
          <w:szCs w:val="24"/>
          <w:lang w:eastAsia="ru-RU" w:bidi="ru-RU"/>
        </w:rPr>
        <w:t>.</w:t>
      </w:r>
    </w:p>
    <w:p w:rsidR="008270BC" w:rsidRPr="008F30C8" w:rsidRDefault="008270BC" w:rsidP="005A5B1A">
      <w:pPr>
        <w:pStyle w:val="20"/>
        <w:numPr>
          <w:ilvl w:val="2"/>
          <w:numId w:val="1"/>
        </w:numPr>
        <w:shd w:val="clear" w:color="auto" w:fill="auto"/>
        <w:tabs>
          <w:tab w:val="left" w:pos="1134"/>
          <w:tab w:val="left" w:pos="1414"/>
        </w:tabs>
        <w:spacing w:before="0" w:line="274" w:lineRule="exact"/>
        <w:ind w:firstLine="567"/>
        <w:rPr>
          <w:sz w:val="24"/>
          <w:szCs w:val="24"/>
        </w:rPr>
      </w:pPr>
      <w:r w:rsidRPr="008F30C8">
        <w:rPr>
          <w:sz w:val="24"/>
          <w:szCs w:val="24"/>
          <w:lang w:eastAsia="ru-RU" w:bidi="ru-RU"/>
        </w:rPr>
        <w:t xml:space="preserve">Исполнять решения Президиума </w:t>
      </w:r>
      <w:r w:rsidR="00E50362" w:rsidRPr="008F30C8">
        <w:rPr>
          <w:sz w:val="24"/>
          <w:szCs w:val="24"/>
          <w:lang w:eastAsia="ru-RU" w:bidi="ru-RU"/>
        </w:rPr>
        <w:t>Союза</w:t>
      </w:r>
      <w:r w:rsidRPr="008F30C8">
        <w:rPr>
          <w:sz w:val="24"/>
          <w:szCs w:val="24"/>
          <w:lang w:eastAsia="ru-RU" w:bidi="ru-RU"/>
        </w:rPr>
        <w:t>.</w:t>
      </w:r>
    </w:p>
    <w:p w:rsidR="008270BC" w:rsidRPr="00FD531E" w:rsidRDefault="008270BC" w:rsidP="005A5B1A">
      <w:pPr>
        <w:pStyle w:val="20"/>
        <w:numPr>
          <w:ilvl w:val="1"/>
          <w:numId w:val="1"/>
        </w:numPr>
        <w:shd w:val="clear" w:color="auto" w:fill="auto"/>
        <w:tabs>
          <w:tab w:val="left" w:pos="1134"/>
          <w:tab w:val="left" w:pos="1320"/>
        </w:tabs>
        <w:spacing w:before="0" w:after="240" w:line="274" w:lineRule="exact"/>
        <w:ind w:firstLine="567"/>
        <w:rPr>
          <w:sz w:val="24"/>
          <w:szCs w:val="24"/>
        </w:rPr>
      </w:pPr>
      <w:r w:rsidRPr="008F30C8">
        <w:rPr>
          <w:sz w:val="24"/>
          <w:szCs w:val="24"/>
          <w:lang w:eastAsia="ru-RU" w:bidi="ru-RU"/>
        </w:rPr>
        <w:t xml:space="preserve">Члены Президиума несут ответственность перед членами </w:t>
      </w:r>
      <w:r w:rsidR="00E50362" w:rsidRPr="008F30C8">
        <w:rPr>
          <w:sz w:val="24"/>
          <w:szCs w:val="24"/>
          <w:lang w:eastAsia="ru-RU" w:bidi="ru-RU"/>
        </w:rPr>
        <w:t>Союза</w:t>
      </w:r>
      <w:r w:rsidRPr="008F30C8">
        <w:rPr>
          <w:sz w:val="24"/>
          <w:szCs w:val="24"/>
          <w:lang w:eastAsia="ru-RU" w:bidi="ru-RU"/>
        </w:rPr>
        <w:t xml:space="preserve"> за </w:t>
      </w:r>
      <w:r w:rsidRPr="00FD531E">
        <w:rPr>
          <w:sz w:val="24"/>
          <w:szCs w:val="24"/>
          <w:lang w:eastAsia="ru-RU" w:bidi="ru-RU"/>
        </w:rPr>
        <w:t xml:space="preserve">планирование и руководство деятельностью </w:t>
      </w:r>
      <w:r w:rsidR="00E50362" w:rsidRPr="00FD531E">
        <w:rPr>
          <w:sz w:val="24"/>
          <w:szCs w:val="24"/>
          <w:lang w:eastAsia="ru-RU" w:bidi="ru-RU"/>
        </w:rPr>
        <w:t>Союза</w:t>
      </w:r>
      <w:r w:rsidRPr="00FD531E">
        <w:rPr>
          <w:sz w:val="24"/>
          <w:szCs w:val="24"/>
          <w:lang w:eastAsia="ru-RU" w:bidi="ru-RU"/>
        </w:rPr>
        <w:t>.</w:t>
      </w:r>
    </w:p>
    <w:p w:rsidR="008270BC" w:rsidRPr="00FD531E" w:rsidRDefault="008270BC" w:rsidP="008270BC">
      <w:pPr>
        <w:pStyle w:val="10"/>
        <w:keepNext/>
        <w:keepLines/>
        <w:numPr>
          <w:ilvl w:val="0"/>
          <w:numId w:val="1"/>
        </w:numPr>
        <w:shd w:val="clear" w:color="auto" w:fill="auto"/>
        <w:tabs>
          <w:tab w:val="left" w:pos="2098"/>
        </w:tabs>
        <w:spacing w:before="0" w:after="0" w:line="274" w:lineRule="exact"/>
        <w:ind w:left="1800" w:firstLine="0"/>
        <w:rPr>
          <w:sz w:val="24"/>
          <w:szCs w:val="24"/>
        </w:rPr>
      </w:pPr>
      <w:bookmarkStart w:id="5" w:name="bookmark7"/>
      <w:r w:rsidRPr="00FD531E">
        <w:rPr>
          <w:sz w:val="24"/>
          <w:szCs w:val="24"/>
          <w:lang w:eastAsia="ru-RU" w:bidi="ru-RU"/>
        </w:rPr>
        <w:t xml:space="preserve">Формы проведения заседания Президиума </w:t>
      </w:r>
      <w:bookmarkEnd w:id="5"/>
      <w:r w:rsidR="00CF4A98">
        <w:rPr>
          <w:sz w:val="24"/>
          <w:szCs w:val="24"/>
          <w:lang w:eastAsia="ru-RU" w:bidi="ru-RU"/>
        </w:rPr>
        <w:t>Союза</w:t>
      </w:r>
    </w:p>
    <w:p w:rsidR="008270BC" w:rsidRPr="00FD531E" w:rsidRDefault="008270BC" w:rsidP="00145991">
      <w:pPr>
        <w:pStyle w:val="20"/>
        <w:numPr>
          <w:ilvl w:val="1"/>
          <w:numId w:val="1"/>
        </w:numPr>
        <w:shd w:val="clear" w:color="auto" w:fill="auto"/>
        <w:tabs>
          <w:tab w:val="left" w:pos="993"/>
        </w:tabs>
        <w:spacing w:before="0" w:line="274" w:lineRule="exact"/>
        <w:ind w:firstLine="567"/>
        <w:rPr>
          <w:sz w:val="24"/>
          <w:szCs w:val="24"/>
        </w:rPr>
      </w:pPr>
      <w:r w:rsidRPr="00FD531E">
        <w:rPr>
          <w:sz w:val="24"/>
          <w:szCs w:val="24"/>
          <w:lang w:eastAsia="ru-RU" w:bidi="ru-RU"/>
        </w:rPr>
        <w:t xml:space="preserve">Заседания Президиума проводятся в форме совместного присутствия членов Президиума </w:t>
      </w:r>
      <w:r w:rsidR="00E50362" w:rsidRPr="00FD531E">
        <w:rPr>
          <w:sz w:val="24"/>
          <w:szCs w:val="24"/>
          <w:lang w:eastAsia="ru-RU" w:bidi="ru-RU"/>
        </w:rPr>
        <w:t>Союза</w:t>
      </w:r>
      <w:r w:rsidRPr="00FD531E">
        <w:rPr>
          <w:sz w:val="24"/>
          <w:szCs w:val="24"/>
          <w:lang w:eastAsia="ru-RU" w:bidi="ru-RU"/>
        </w:rPr>
        <w:t xml:space="preserve"> (их представителей), также возможно про</w:t>
      </w:r>
      <w:r w:rsidR="00CF4A98">
        <w:rPr>
          <w:sz w:val="24"/>
          <w:szCs w:val="24"/>
          <w:lang w:eastAsia="ru-RU" w:bidi="ru-RU"/>
        </w:rPr>
        <w:t>ведение заседаний в иных формах</w:t>
      </w:r>
      <w:r w:rsidRPr="00FD531E">
        <w:rPr>
          <w:sz w:val="24"/>
          <w:szCs w:val="24"/>
          <w:lang w:eastAsia="ru-RU" w:bidi="ru-RU"/>
        </w:rPr>
        <w:t xml:space="preserve"> по решению Президиума.</w:t>
      </w:r>
    </w:p>
    <w:p w:rsidR="008270BC" w:rsidRPr="00FD531E" w:rsidRDefault="00CF4A98" w:rsidP="00145991">
      <w:pPr>
        <w:pStyle w:val="20"/>
        <w:numPr>
          <w:ilvl w:val="1"/>
          <w:numId w:val="1"/>
        </w:numPr>
        <w:shd w:val="clear" w:color="auto" w:fill="auto"/>
        <w:tabs>
          <w:tab w:val="left" w:pos="993"/>
        </w:tabs>
        <w:spacing w:before="0" w:line="274" w:lineRule="exact"/>
        <w:ind w:firstLine="567"/>
        <w:rPr>
          <w:sz w:val="24"/>
          <w:szCs w:val="24"/>
        </w:rPr>
      </w:pPr>
      <w:r>
        <w:rPr>
          <w:sz w:val="24"/>
          <w:szCs w:val="24"/>
          <w:lang w:eastAsia="ru-RU" w:bidi="ru-RU"/>
        </w:rPr>
        <w:t>Председателем Президиума</w:t>
      </w:r>
      <w:r w:rsidR="008270BC" w:rsidRPr="00FD531E">
        <w:rPr>
          <w:sz w:val="24"/>
          <w:szCs w:val="24"/>
          <w:lang w:eastAsia="ru-RU" w:bidi="ru-RU"/>
        </w:rPr>
        <w:t xml:space="preserve"> </w:t>
      </w:r>
      <w:r w:rsidR="00E50362" w:rsidRPr="00FD531E">
        <w:rPr>
          <w:sz w:val="24"/>
          <w:szCs w:val="24"/>
          <w:lang w:eastAsia="ru-RU" w:bidi="ru-RU"/>
        </w:rPr>
        <w:t>Союза</w:t>
      </w:r>
      <w:r w:rsidR="008270BC" w:rsidRPr="00FD531E">
        <w:rPr>
          <w:sz w:val="24"/>
          <w:szCs w:val="24"/>
          <w:lang w:eastAsia="ru-RU" w:bidi="ru-RU"/>
        </w:rPr>
        <w:t xml:space="preserve"> может быть принято решение о проведении заседания Президиума в форме видеоконференции с помощью электронных систем обмена информацией в режиме реального времени </w:t>
      </w:r>
      <w:r w:rsidR="008270BC" w:rsidRPr="00FD531E">
        <w:rPr>
          <w:sz w:val="24"/>
          <w:szCs w:val="24"/>
          <w:lang w:bidi="en-US"/>
        </w:rPr>
        <w:t>(</w:t>
      </w:r>
      <w:r w:rsidR="008270BC" w:rsidRPr="00FD531E">
        <w:rPr>
          <w:sz w:val="24"/>
          <w:szCs w:val="24"/>
          <w:lang w:val="en-US" w:bidi="en-US"/>
        </w:rPr>
        <w:t>On</w:t>
      </w:r>
      <w:r w:rsidR="008270BC" w:rsidRPr="00FD531E">
        <w:rPr>
          <w:sz w:val="24"/>
          <w:szCs w:val="24"/>
          <w:lang w:bidi="en-US"/>
        </w:rPr>
        <w:t>-</w:t>
      </w:r>
      <w:r w:rsidR="008270BC" w:rsidRPr="00FD531E">
        <w:rPr>
          <w:sz w:val="24"/>
          <w:szCs w:val="24"/>
          <w:lang w:val="en-US" w:bidi="en-US"/>
        </w:rPr>
        <w:t>line</w:t>
      </w:r>
      <w:r w:rsidR="008270BC" w:rsidRPr="00FD531E">
        <w:rPr>
          <w:sz w:val="24"/>
          <w:szCs w:val="24"/>
          <w:lang w:bidi="en-US"/>
        </w:rPr>
        <w:t xml:space="preserve">) </w:t>
      </w:r>
      <w:r w:rsidR="008270BC" w:rsidRPr="00FD531E">
        <w:rPr>
          <w:sz w:val="24"/>
          <w:szCs w:val="24"/>
          <w:lang w:eastAsia="ru-RU" w:bidi="ru-RU"/>
        </w:rPr>
        <w:t xml:space="preserve">между членами Президиума </w:t>
      </w:r>
      <w:r w:rsidR="00E50362" w:rsidRPr="00FD531E">
        <w:rPr>
          <w:sz w:val="24"/>
          <w:szCs w:val="24"/>
          <w:lang w:eastAsia="ru-RU" w:bidi="ru-RU"/>
        </w:rPr>
        <w:t>Союза</w:t>
      </w:r>
      <w:r w:rsidR="008270BC" w:rsidRPr="00FD531E">
        <w:rPr>
          <w:sz w:val="24"/>
          <w:szCs w:val="24"/>
          <w:lang w:eastAsia="ru-RU" w:bidi="ru-RU"/>
        </w:rPr>
        <w:t xml:space="preserve"> (их представителями).</w:t>
      </w:r>
    </w:p>
    <w:p w:rsidR="008270BC" w:rsidRPr="00FD531E" w:rsidRDefault="008270BC" w:rsidP="00145991">
      <w:pPr>
        <w:pStyle w:val="20"/>
        <w:numPr>
          <w:ilvl w:val="2"/>
          <w:numId w:val="1"/>
        </w:numPr>
        <w:shd w:val="clear" w:color="auto" w:fill="auto"/>
        <w:tabs>
          <w:tab w:val="left" w:pos="1134"/>
        </w:tabs>
        <w:spacing w:before="0" w:line="274" w:lineRule="exact"/>
        <w:ind w:firstLine="567"/>
        <w:rPr>
          <w:sz w:val="24"/>
          <w:szCs w:val="24"/>
        </w:rPr>
      </w:pPr>
      <w:r w:rsidRPr="00FD531E">
        <w:rPr>
          <w:sz w:val="24"/>
          <w:szCs w:val="24"/>
          <w:lang w:eastAsia="ru-RU" w:bidi="ru-RU"/>
        </w:rPr>
        <w:t xml:space="preserve">Заседание Президиума </w:t>
      </w:r>
      <w:r w:rsidR="00E50362" w:rsidRPr="00FD531E">
        <w:rPr>
          <w:sz w:val="24"/>
          <w:szCs w:val="24"/>
          <w:lang w:eastAsia="ru-RU" w:bidi="ru-RU"/>
        </w:rPr>
        <w:t>Союза</w:t>
      </w:r>
      <w:r w:rsidRPr="00FD531E">
        <w:rPr>
          <w:sz w:val="24"/>
          <w:szCs w:val="24"/>
          <w:lang w:eastAsia="ru-RU" w:bidi="ru-RU"/>
        </w:rPr>
        <w:t xml:space="preserve"> в форме видеоконференции записывается посредством программного обеспечения для видеоконференций или иным способом (на диктофон и т.п.), фиксируется на ПК и/или электронном носителе.</w:t>
      </w:r>
    </w:p>
    <w:p w:rsidR="008270BC" w:rsidRPr="008F30C8" w:rsidRDefault="008270BC" w:rsidP="00145991">
      <w:pPr>
        <w:pStyle w:val="20"/>
        <w:numPr>
          <w:ilvl w:val="2"/>
          <w:numId w:val="1"/>
        </w:numPr>
        <w:shd w:val="clear" w:color="auto" w:fill="auto"/>
        <w:tabs>
          <w:tab w:val="left" w:pos="1134"/>
          <w:tab w:val="left" w:pos="1594"/>
        </w:tabs>
        <w:spacing w:before="0" w:line="274" w:lineRule="exact"/>
        <w:ind w:firstLine="567"/>
        <w:rPr>
          <w:sz w:val="24"/>
          <w:szCs w:val="24"/>
        </w:rPr>
      </w:pPr>
      <w:r w:rsidRPr="00FD531E">
        <w:rPr>
          <w:sz w:val="24"/>
          <w:szCs w:val="24"/>
          <w:lang w:eastAsia="ru-RU" w:bidi="ru-RU"/>
        </w:rPr>
        <w:t xml:space="preserve">Местом проведения заседания Президиума </w:t>
      </w:r>
      <w:r w:rsidR="00E50362" w:rsidRPr="00FD531E">
        <w:rPr>
          <w:sz w:val="24"/>
          <w:szCs w:val="24"/>
          <w:lang w:eastAsia="ru-RU" w:bidi="ru-RU"/>
        </w:rPr>
        <w:t>Союза</w:t>
      </w:r>
      <w:r w:rsidRPr="00FD531E">
        <w:rPr>
          <w:sz w:val="24"/>
          <w:szCs w:val="24"/>
          <w:lang w:eastAsia="ru-RU" w:bidi="ru-RU"/>
        </w:rPr>
        <w:t xml:space="preserve"> в форме видеоконференции </w:t>
      </w:r>
      <w:bookmarkStart w:id="6" w:name="_GoBack"/>
      <w:r w:rsidRPr="008F30C8">
        <w:rPr>
          <w:sz w:val="24"/>
          <w:szCs w:val="24"/>
          <w:lang w:eastAsia="ru-RU" w:bidi="ru-RU"/>
        </w:rPr>
        <w:lastRenderedPageBreak/>
        <w:t xml:space="preserve">считается </w:t>
      </w:r>
      <w:r w:rsidR="00CF4A98" w:rsidRPr="008F30C8">
        <w:rPr>
          <w:sz w:val="24"/>
          <w:szCs w:val="24"/>
          <w:lang w:eastAsia="ru-RU" w:bidi="ru-RU"/>
        </w:rPr>
        <w:t>место нахождения</w:t>
      </w:r>
      <w:r w:rsidRPr="008F30C8">
        <w:rPr>
          <w:sz w:val="24"/>
          <w:szCs w:val="24"/>
          <w:lang w:eastAsia="ru-RU" w:bidi="ru-RU"/>
        </w:rPr>
        <w:t xml:space="preserve"> </w:t>
      </w:r>
      <w:r w:rsidR="00E50362" w:rsidRPr="008F30C8">
        <w:rPr>
          <w:sz w:val="24"/>
          <w:szCs w:val="24"/>
          <w:lang w:eastAsia="ru-RU" w:bidi="ru-RU"/>
        </w:rPr>
        <w:t>Союза</w:t>
      </w:r>
      <w:r w:rsidR="00CF4A98" w:rsidRPr="008F30C8">
        <w:rPr>
          <w:sz w:val="24"/>
          <w:szCs w:val="24"/>
          <w:lang w:eastAsia="ru-RU" w:bidi="ru-RU"/>
        </w:rPr>
        <w:t>.</w:t>
      </w:r>
    </w:p>
    <w:p w:rsidR="008270BC" w:rsidRPr="008F30C8" w:rsidRDefault="008270BC" w:rsidP="00145991">
      <w:pPr>
        <w:pStyle w:val="20"/>
        <w:numPr>
          <w:ilvl w:val="2"/>
          <w:numId w:val="1"/>
        </w:numPr>
        <w:shd w:val="clear" w:color="auto" w:fill="auto"/>
        <w:tabs>
          <w:tab w:val="left" w:pos="1134"/>
        </w:tabs>
        <w:spacing w:before="0" w:line="274" w:lineRule="exact"/>
        <w:ind w:firstLine="567"/>
        <w:rPr>
          <w:sz w:val="24"/>
          <w:szCs w:val="24"/>
        </w:rPr>
      </w:pPr>
      <w:r w:rsidRPr="008F30C8">
        <w:rPr>
          <w:sz w:val="24"/>
          <w:szCs w:val="24"/>
          <w:lang w:eastAsia="ru-RU" w:bidi="ru-RU"/>
        </w:rPr>
        <w:t xml:space="preserve">Решения членов Президиума </w:t>
      </w:r>
      <w:r w:rsidR="00E50362" w:rsidRPr="008F30C8">
        <w:rPr>
          <w:sz w:val="24"/>
          <w:szCs w:val="24"/>
          <w:lang w:eastAsia="ru-RU" w:bidi="ru-RU"/>
        </w:rPr>
        <w:t>Союза</w:t>
      </w:r>
      <w:r w:rsidRPr="008F30C8">
        <w:rPr>
          <w:sz w:val="24"/>
          <w:szCs w:val="24"/>
          <w:lang w:eastAsia="ru-RU" w:bidi="ru-RU"/>
        </w:rPr>
        <w:t xml:space="preserve"> при голосовании по вопросам повестки дня заседания, зафиксированные на электронном носителе с записью заседания, учитываются при составлении протокола заседания Президиума </w:t>
      </w:r>
      <w:r w:rsidR="00E50362" w:rsidRPr="008F30C8">
        <w:rPr>
          <w:sz w:val="24"/>
          <w:szCs w:val="24"/>
          <w:lang w:eastAsia="ru-RU" w:bidi="ru-RU"/>
        </w:rPr>
        <w:t>Союза</w:t>
      </w:r>
      <w:r w:rsidRPr="008F30C8">
        <w:rPr>
          <w:sz w:val="24"/>
          <w:szCs w:val="24"/>
          <w:lang w:eastAsia="ru-RU" w:bidi="ru-RU"/>
        </w:rPr>
        <w:t>.</w:t>
      </w:r>
    </w:p>
    <w:p w:rsidR="008270BC" w:rsidRPr="008F30C8" w:rsidRDefault="008270BC" w:rsidP="00145991">
      <w:pPr>
        <w:pStyle w:val="20"/>
        <w:numPr>
          <w:ilvl w:val="1"/>
          <w:numId w:val="1"/>
        </w:numPr>
        <w:shd w:val="clear" w:color="auto" w:fill="auto"/>
        <w:tabs>
          <w:tab w:val="left" w:pos="1134"/>
        </w:tabs>
        <w:spacing w:before="0" w:line="274" w:lineRule="exact"/>
        <w:ind w:firstLine="567"/>
        <w:rPr>
          <w:sz w:val="24"/>
          <w:szCs w:val="24"/>
        </w:rPr>
      </w:pPr>
      <w:r w:rsidRPr="008F30C8">
        <w:rPr>
          <w:sz w:val="24"/>
          <w:szCs w:val="24"/>
          <w:lang w:eastAsia="ru-RU" w:bidi="ru-RU"/>
        </w:rPr>
        <w:t xml:space="preserve">Заседания Президиума </w:t>
      </w:r>
      <w:r w:rsidR="00E50362" w:rsidRPr="008F30C8">
        <w:rPr>
          <w:sz w:val="24"/>
          <w:szCs w:val="24"/>
          <w:lang w:eastAsia="ru-RU" w:bidi="ru-RU"/>
        </w:rPr>
        <w:t>Союза</w:t>
      </w:r>
      <w:r w:rsidRPr="008F30C8">
        <w:rPr>
          <w:sz w:val="24"/>
          <w:szCs w:val="24"/>
          <w:lang w:eastAsia="ru-RU" w:bidi="ru-RU"/>
        </w:rPr>
        <w:t xml:space="preserve"> могут проводиться по решению </w:t>
      </w:r>
      <w:r w:rsidR="00CF4A98" w:rsidRPr="008F30C8">
        <w:rPr>
          <w:sz w:val="24"/>
          <w:szCs w:val="24"/>
          <w:lang w:eastAsia="ru-RU" w:bidi="ru-RU"/>
        </w:rPr>
        <w:t>Председателя</w:t>
      </w:r>
      <w:r w:rsidRPr="008F30C8">
        <w:rPr>
          <w:sz w:val="24"/>
          <w:szCs w:val="24"/>
          <w:lang w:eastAsia="ru-RU" w:bidi="ru-RU"/>
        </w:rPr>
        <w:t xml:space="preserve"> </w:t>
      </w:r>
      <w:r w:rsidR="00E50362" w:rsidRPr="008F30C8">
        <w:rPr>
          <w:sz w:val="24"/>
          <w:szCs w:val="24"/>
          <w:lang w:eastAsia="ru-RU" w:bidi="ru-RU"/>
        </w:rPr>
        <w:t>Союза</w:t>
      </w:r>
      <w:r w:rsidRPr="008F30C8">
        <w:rPr>
          <w:sz w:val="24"/>
          <w:szCs w:val="24"/>
          <w:lang w:eastAsia="ru-RU" w:bidi="ru-RU"/>
        </w:rPr>
        <w:t xml:space="preserve"> в заочной форме (опросным путем). В случае созыва заседания Президиума </w:t>
      </w:r>
      <w:r w:rsidR="00E50362" w:rsidRPr="008F30C8">
        <w:rPr>
          <w:sz w:val="24"/>
          <w:szCs w:val="24"/>
          <w:lang w:eastAsia="ru-RU" w:bidi="ru-RU"/>
        </w:rPr>
        <w:t>Союза</w:t>
      </w:r>
      <w:r w:rsidRPr="008F30C8">
        <w:rPr>
          <w:sz w:val="24"/>
          <w:szCs w:val="24"/>
          <w:lang w:eastAsia="ru-RU" w:bidi="ru-RU"/>
        </w:rPr>
        <w:t xml:space="preserve"> </w:t>
      </w:r>
      <w:r w:rsidR="00CF4A98" w:rsidRPr="008F30C8">
        <w:rPr>
          <w:sz w:val="24"/>
          <w:szCs w:val="24"/>
          <w:lang w:eastAsia="ru-RU" w:bidi="ru-RU"/>
        </w:rPr>
        <w:t>по инициативе лиц, указанных в у</w:t>
      </w:r>
      <w:r w:rsidRPr="008F30C8">
        <w:rPr>
          <w:sz w:val="24"/>
          <w:szCs w:val="24"/>
          <w:lang w:eastAsia="ru-RU" w:bidi="ru-RU"/>
        </w:rPr>
        <w:t xml:space="preserve">ставе </w:t>
      </w:r>
      <w:r w:rsidR="00E50362" w:rsidRPr="008F30C8">
        <w:rPr>
          <w:sz w:val="24"/>
          <w:szCs w:val="24"/>
          <w:lang w:eastAsia="ru-RU" w:bidi="ru-RU"/>
        </w:rPr>
        <w:t>Союза</w:t>
      </w:r>
      <w:r w:rsidRPr="008F30C8">
        <w:rPr>
          <w:sz w:val="24"/>
          <w:szCs w:val="24"/>
          <w:lang w:eastAsia="ru-RU" w:bidi="ru-RU"/>
        </w:rPr>
        <w:t xml:space="preserve">, форма проведения заседания Президиума </w:t>
      </w:r>
      <w:r w:rsidR="00E50362" w:rsidRPr="008F30C8">
        <w:rPr>
          <w:sz w:val="24"/>
          <w:szCs w:val="24"/>
          <w:lang w:eastAsia="ru-RU" w:bidi="ru-RU"/>
        </w:rPr>
        <w:t>Союза</w:t>
      </w:r>
      <w:r w:rsidRPr="008F30C8">
        <w:rPr>
          <w:sz w:val="24"/>
          <w:szCs w:val="24"/>
          <w:lang w:eastAsia="ru-RU" w:bidi="ru-RU"/>
        </w:rPr>
        <w:t xml:space="preserve"> может быть рекомендована инициаторами созыва заседания Президиума.</w:t>
      </w:r>
    </w:p>
    <w:p w:rsidR="008270BC" w:rsidRPr="008F30C8" w:rsidRDefault="00145991" w:rsidP="00145991">
      <w:pPr>
        <w:pStyle w:val="20"/>
        <w:numPr>
          <w:ilvl w:val="2"/>
          <w:numId w:val="1"/>
        </w:numPr>
        <w:shd w:val="clear" w:color="auto" w:fill="auto"/>
        <w:tabs>
          <w:tab w:val="left" w:pos="1134"/>
          <w:tab w:val="left" w:pos="1383"/>
        </w:tabs>
        <w:spacing w:before="0" w:line="274" w:lineRule="exact"/>
        <w:ind w:firstLine="567"/>
        <w:rPr>
          <w:sz w:val="24"/>
          <w:szCs w:val="24"/>
        </w:rPr>
      </w:pPr>
      <w:r w:rsidRPr="008F30C8">
        <w:rPr>
          <w:sz w:val="24"/>
          <w:szCs w:val="24"/>
          <w:lang w:eastAsia="ru-RU" w:bidi="ru-RU"/>
        </w:rPr>
        <w:t>В случае проведения заочного заседания б</w:t>
      </w:r>
      <w:r w:rsidR="008270BC" w:rsidRPr="008F30C8">
        <w:rPr>
          <w:sz w:val="24"/>
          <w:szCs w:val="24"/>
          <w:lang w:eastAsia="ru-RU" w:bidi="ru-RU"/>
        </w:rPr>
        <w:t xml:space="preserve">юллетени для голосования и иная информация (материалы), предоставляемая членам Президиума </w:t>
      </w:r>
      <w:r w:rsidR="00E50362" w:rsidRPr="008F30C8">
        <w:rPr>
          <w:sz w:val="24"/>
          <w:szCs w:val="24"/>
          <w:lang w:eastAsia="ru-RU" w:bidi="ru-RU"/>
        </w:rPr>
        <w:t>Союза</w:t>
      </w:r>
      <w:r w:rsidR="008270BC" w:rsidRPr="008F30C8">
        <w:rPr>
          <w:sz w:val="24"/>
          <w:szCs w:val="24"/>
          <w:lang w:eastAsia="ru-RU" w:bidi="ru-RU"/>
        </w:rPr>
        <w:t>, направляются в адрес последних посредством электронной почты.</w:t>
      </w:r>
    </w:p>
    <w:p w:rsidR="008270BC" w:rsidRPr="008F30C8" w:rsidRDefault="008270BC" w:rsidP="00145991">
      <w:pPr>
        <w:pStyle w:val="20"/>
        <w:numPr>
          <w:ilvl w:val="2"/>
          <w:numId w:val="1"/>
        </w:numPr>
        <w:shd w:val="clear" w:color="auto" w:fill="auto"/>
        <w:tabs>
          <w:tab w:val="left" w:pos="1134"/>
          <w:tab w:val="left" w:pos="1383"/>
        </w:tabs>
        <w:spacing w:before="0" w:line="274" w:lineRule="exact"/>
        <w:ind w:firstLine="567"/>
        <w:rPr>
          <w:sz w:val="24"/>
          <w:szCs w:val="24"/>
        </w:rPr>
      </w:pPr>
      <w:r w:rsidRPr="008F30C8">
        <w:rPr>
          <w:sz w:val="24"/>
          <w:szCs w:val="24"/>
          <w:lang w:eastAsia="ru-RU" w:bidi="ru-RU"/>
        </w:rPr>
        <w:t xml:space="preserve">Дата окончания приема бюллетеней (письменных мнений), разосланных для определения результатов заочного голосования при принятии решений Президиумом </w:t>
      </w:r>
      <w:r w:rsidR="00E50362" w:rsidRPr="008F30C8">
        <w:rPr>
          <w:sz w:val="24"/>
          <w:szCs w:val="24"/>
          <w:lang w:eastAsia="ru-RU" w:bidi="ru-RU"/>
        </w:rPr>
        <w:t>Союза</w:t>
      </w:r>
      <w:r w:rsidRPr="008F30C8">
        <w:rPr>
          <w:sz w:val="24"/>
          <w:szCs w:val="24"/>
          <w:lang w:eastAsia="ru-RU" w:bidi="ru-RU"/>
        </w:rPr>
        <w:t xml:space="preserve">, устанавливается </w:t>
      </w:r>
      <w:r w:rsidR="00145991" w:rsidRPr="008F30C8">
        <w:rPr>
          <w:sz w:val="24"/>
          <w:szCs w:val="24"/>
          <w:lang w:eastAsia="ru-RU" w:bidi="ru-RU"/>
        </w:rPr>
        <w:t>Председателем Президиума</w:t>
      </w:r>
      <w:r w:rsidRPr="008F30C8">
        <w:rPr>
          <w:sz w:val="24"/>
          <w:szCs w:val="24"/>
          <w:lang w:eastAsia="ru-RU" w:bidi="ru-RU"/>
        </w:rPr>
        <w:t xml:space="preserve"> </w:t>
      </w:r>
      <w:r w:rsidR="00E50362" w:rsidRPr="008F30C8">
        <w:rPr>
          <w:sz w:val="24"/>
          <w:szCs w:val="24"/>
          <w:lang w:eastAsia="ru-RU" w:bidi="ru-RU"/>
        </w:rPr>
        <w:t>Союза</w:t>
      </w:r>
      <w:r w:rsidR="00145991" w:rsidRPr="008F30C8">
        <w:rPr>
          <w:sz w:val="24"/>
          <w:szCs w:val="24"/>
          <w:lang w:eastAsia="ru-RU" w:bidi="ru-RU"/>
        </w:rPr>
        <w:t xml:space="preserve"> в р</w:t>
      </w:r>
      <w:r w:rsidRPr="008F30C8">
        <w:rPr>
          <w:sz w:val="24"/>
          <w:szCs w:val="24"/>
          <w:lang w:eastAsia="ru-RU" w:bidi="ru-RU"/>
        </w:rPr>
        <w:t>ешении о проведении заочного голосования.</w:t>
      </w:r>
    </w:p>
    <w:p w:rsidR="008270BC" w:rsidRPr="008F30C8" w:rsidRDefault="008270BC" w:rsidP="00145991">
      <w:pPr>
        <w:pStyle w:val="20"/>
        <w:numPr>
          <w:ilvl w:val="2"/>
          <w:numId w:val="1"/>
        </w:numPr>
        <w:shd w:val="clear" w:color="auto" w:fill="auto"/>
        <w:tabs>
          <w:tab w:val="left" w:pos="1134"/>
          <w:tab w:val="left" w:pos="1383"/>
        </w:tabs>
        <w:spacing w:before="0" w:line="274" w:lineRule="exact"/>
        <w:ind w:firstLine="567"/>
        <w:rPr>
          <w:sz w:val="24"/>
          <w:szCs w:val="24"/>
        </w:rPr>
      </w:pPr>
      <w:r w:rsidRPr="008F30C8">
        <w:rPr>
          <w:sz w:val="24"/>
          <w:szCs w:val="24"/>
          <w:lang w:eastAsia="ru-RU" w:bidi="ru-RU"/>
        </w:rPr>
        <w:t xml:space="preserve">Заполненный бюллетень для голосования (письменное мнение) от члена Президиума </w:t>
      </w:r>
      <w:r w:rsidR="00E50362" w:rsidRPr="008F30C8">
        <w:rPr>
          <w:sz w:val="24"/>
          <w:szCs w:val="24"/>
          <w:lang w:eastAsia="ru-RU" w:bidi="ru-RU"/>
        </w:rPr>
        <w:t>Союза</w:t>
      </w:r>
      <w:r w:rsidRPr="008F30C8">
        <w:rPr>
          <w:sz w:val="24"/>
          <w:szCs w:val="24"/>
          <w:lang w:eastAsia="ru-RU" w:bidi="ru-RU"/>
        </w:rPr>
        <w:t xml:space="preserve"> при принятии решений путем заочного голосования должен быть направлен не позднее 12 часов дня определения результатов заочного голосования, что определяется по дате получения заполненных бюллетеней для голосования (письменных мнений) посредством электронной почты.</w:t>
      </w:r>
    </w:p>
    <w:p w:rsidR="008270BC" w:rsidRPr="008F30C8" w:rsidRDefault="008270BC" w:rsidP="00145991">
      <w:pPr>
        <w:pStyle w:val="20"/>
        <w:numPr>
          <w:ilvl w:val="2"/>
          <w:numId w:val="1"/>
        </w:numPr>
        <w:shd w:val="clear" w:color="auto" w:fill="auto"/>
        <w:tabs>
          <w:tab w:val="left" w:pos="1134"/>
          <w:tab w:val="left" w:pos="1383"/>
        </w:tabs>
        <w:spacing w:before="0" w:line="274" w:lineRule="exact"/>
        <w:ind w:firstLine="567"/>
        <w:rPr>
          <w:sz w:val="24"/>
          <w:szCs w:val="24"/>
        </w:rPr>
      </w:pPr>
      <w:r w:rsidRPr="008F30C8">
        <w:rPr>
          <w:sz w:val="24"/>
          <w:szCs w:val="24"/>
          <w:lang w:eastAsia="ru-RU" w:bidi="ru-RU"/>
        </w:rPr>
        <w:t xml:space="preserve">Принявшими участие в заседании Президиума </w:t>
      </w:r>
      <w:r w:rsidR="00E50362" w:rsidRPr="008F30C8">
        <w:rPr>
          <w:sz w:val="24"/>
          <w:szCs w:val="24"/>
          <w:lang w:eastAsia="ru-RU" w:bidi="ru-RU"/>
        </w:rPr>
        <w:t>Союза</w:t>
      </w:r>
      <w:r w:rsidRPr="008F30C8">
        <w:rPr>
          <w:sz w:val="24"/>
          <w:szCs w:val="24"/>
          <w:lang w:eastAsia="ru-RU" w:bidi="ru-RU"/>
        </w:rPr>
        <w:t xml:space="preserve">, проводимого в заочной форме, считаются члены Президиума </w:t>
      </w:r>
      <w:r w:rsidR="00E50362" w:rsidRPr="008F30C8">
        <w:rPr>
          <w:sz w:val="24"/>
          <w:szCs w:val="24"/>
          <w:lang w:eastAsia="ru-RU" w:bidi="ru-RU"/>
        </w:rPr>
        <w:t>Союза</w:t>
      </w:r>
      <w:r w:rsidRPr="008F30C8">
        <w:rPr>
          <w:sz w:val="24"/>
          <w:szCs w:val="24"/>
          <w:lang w:eastAsia="ru-RU" w:bidi="ru-RU"/>
        </w:rPr>
        <w:t>, чьи бюллетени были получены в установленном порядке.</w:t>
      </w:r>
    </w:p>
    <w:p w:rsidR="008270BC" w:rsidRPr="008F30C8" w:rsidRDefault="008270BC" w:rsidP="00145991">
      <w:pPr>
        <w:pStyle w:val="20"/>
        <w:numPr>
          <w:ilvl w:val="1"/>
          <w:numId w:val="1"/>
        </w:numPr>
        <w:shd w:val="clear" w:color="auto" w:fill="auto"/>
        <w:tabs>
          <w:tab w:val="left" w:pos="993"/>
          <w:tab w:val="left" w:pos="1201"/>
        </w:tabs>
        <w:spacing w:before="0" w:after="236" w:line="274" w:lineRule="exact"/>
        <w:ind w:firstLine="567"/>
        <w:rPr>
          <w:sz w:val="24"/>
          <w:szCs w:val="24"/>
        </w:rPr>
      </w:pPr>
      <w:r w:rsidRPr="008F30C8">
        <w:rPr>
          <w:sz w:val="24"/>
          <w:szCs w:val="24"/>
          <w:lang w:eastAsia="ru-RU" w:bidi="ru-RU"/>
        </w:rPr>
        <w:t>Президиум вправе принять решение о проведении заседания Президиума в закрытой форме, а также в форме личного присутствия. При проведении заседания в закрытой форме (закрытого заседания Президиума), на заседании Президиума вправе присутствовать только члены Президиума и их представители на основании выданных доверенностей. При принятии решения о проведении заседания в форме личного присутствия, на заседании вправе присутствовать только члены Президиума лично.</w:t>
      </w:r>
    </w:p>
    <w:p w:rsidR="008270BC" w:rsidRPr="008F30C8" w:rsidRDefault="008270BC" w:rsidP="008270BC">
      <w:pPr>
        <w:pStyle w:val="10"/>
        <w:keepNext/>
        <w:keepLines/>
        <w:numPr>
          <w:ilvl w:val="0"/>
          <w:numId w:val="1"/>
        </w:numPr>
        <w:shd w:val="clear" w:color="auto" w:fill="auto"/>
        <w:tabs>
          <w:tab w:val="left" w:pos="2558"/>
        </w:tabs>
        <w:spacing w:before="0" w:after="0" w:line="274" w:lineRule="exact"/>
        <w:ind w:left="2260" w:firstLine="0"/>
        <w:rPr>
          <w:sz w:val="24"/>
          <w:szCs w:val="24"/>
        </w:rPr>
      </w:pPr>
      <w:bookmarkStart w:id="7" w:name="bookmark9"/>
      <w:r w:rsidRPr="008F30C8">
        <w:rPr>
          <w:sz w:val="24"/>
          <w:szCs w:val="24"/>
          <w:lang w:eastAsia="ru-RU" w:bidi="ru-RU"/>
        </w:rPr>
        <w:t xml:space="preserve">Протоколы заседаний Президиума </w:t>
      </w:r>
      <w:r w:rsidR="00E50362" w:rsidRPr="008F30C8">
        <w:rPr>
          <w:sz w:val="24"/>
          <w:szCs w:val="24"/>
          <w:lang w:eastAsia="ru-RU" w:bidi="ru-RU"/>
        </w:rPr>
        <w:t>Союза</w:t>
      </w:r>
      <w:bookmarkEnd w:id="7"/>
    </w:p>
    <w:p w:rsidR="008270BC" w:rsidRPr="008F30C8" w:rsidRDefault="008270BC" w:rsidP="00145991">
      <w:pPr>
        <w:pStyle w:val="20"/>
        <w:numPr>
          <w:ilvl w:val="1"/>
          <w:numId w:val="1"/>
        </w:numPr>
        <w:shd w:val="clear" w:color="auto" w:fill="auto"/>
        <w:tabs>
          <w:tab w:val="left" w:pos="993"/>
        </w:tabs>
        <w:spacing w:before="0" w:line="274" w:lineRule="exact"/>
        <w:ind w:firstLine="567"/>
        <w:rPr>
          <w:sz w:val="24"/>
          <w:szCs w:val="24"/>
        </w:rPr>
      </w:pPr>
      <w:r w:rsidRPr="008F30C8">
        <w:rPr>
          <w:sz w:val="24"/>
          <w:szCs w:val="24"/>
          <w:lang w:eastAsia="ru-RU" w:bidi="ru-RU"/>
        </w:rPr>
        <w:t xml:space="preserve">Решения Президиума оформляются протоколом заседания Президиума </w:t>
      </w:r>
      <w:r w:rsidR="00E50362" w:rsidRPr="008F30C8">
        <w:rPr>
          <w:sz w:val="24"/>
          <w:szCs w:val="24"/>
          <w:lang w:eastAsia="ru-RU" w:bidi="ru-RU"/>
        </w:rPr>
        <w:t>Союза</w:t>
      </w:r>
      <w:r w:rsidRPr="008F30C8">
        <w:rPr>
          <w:sz w:val="24"/>
          <w:szCs w:val="24"/>
          <w:lang w:eastAsia="ru-RU" w:bidi="ru-RU"/>
        </w:rPr>
        <w:t xml:space="preserve">. Ведение протокола осуществляется секретарем заседания Президиума </w:t>
      </w:r>
      <w:r w:rsidR="00E50362" w:rsidRPr="008F30C8">
        <w:rPr>
          <w:sz w:val="24"/>
          <w:szCs w:val="24"/>
          <w:lang w:eastAsia="ru-RU" w:bidi="ru-RU"/>
        </w:rPr>
        <w:t>Союза</w:t>
      </w:r>
      <w:r w:rsidR="00145991" w:rsidRPr="008F30C8">
        <w:rPr>
          <w:sz w:val="24"/>
          <w:szCs w:val="24"/>
          <w:lang w:eastAsia="ru-RU" w:bidi="ru-RU"/>
        </w:rPr>
        <w:t>.</w:t>
      </w:r>
    </w:p>
    <w:p w:rsidR="008270BC" w:rsidRPr="008F30C8" w:rsidRDefault="008270BC" w:rsidP="00145991">
      <w:pPr>
        <w:pStyle w:val="20"/>
        <w:numPr>
          <w:ilvl w:val="1"/>
          <w:numId w:val="1"/>
        </w:numPr>
        <w:shd w:val="clear" w:color="auto" w:fill="auto"/>
        <w:tabs>
          <w:tab w:val="left" w:pos="993"/>
          <w:tab w:val="left" w:pos="1231"/>
        </w:tabs>
        <w:spacing w:before="0" w:line="274" w:lineRule="exact"/>
        <w:ind w:firstLine="567"/>
        <w:rPr>
          <w:sz w:val="24"/>
          <w:szCs w:val="24"/>
        </w:rPr>
      </w:pPr>
      <w:r w:rsidRPr="008F30C8">
        <w:rPr>
          <w:sz w:val="24"/>
          <w:szCs w:val="24"/>
          <w:lang w:eastAsia="ru-RU" w:bidi="ru-RU"/>
        </w:rPr>
        <w:t>В протоколе заседания Президиума Партнерства указываются:</w:t>
      </w:r>
    </w:p>
    <w:p w:rsidR="00A95EE7" w:rsidRPr="008F30C8" w:rsidRDefault="00A95EE7" w:rsidP="00145991">
      <w:pPr>
        <w:widowControl/>
        <w:shd w:val="clear" w:color="auto" w:fill="FFFFFF"/>
        <w:tabs>
          <w:tab w:val="left" w:pos="993"/>
        </w:tabs>
        <w:spacing w:line="290" w:lineRule="atLeast"/>
        <w:ind w:firstLine="567"/>
        <w:jc w:val="both"/>
        <w:rPr>
          <w:rFonts w:ascii="Times New Roman" w:eastAsia="Times New Roman" w:hAnsi="Times New Roman" w:cs="Times New Roman"/>
          <w:color w:val="auto"/>
          <w:lang w:bidi="ar-SA"/>
        </w:rPr>
      </w:pPr>
      <w:r w:rsidRPr="008F30C8">
        <w:rPr>
          <w:rFonts w:ascii="Times New Roman" w:eastAsia="Times New Roman" w:hAnsi="Times New Roman" w:cs="Times New Roman"/>
          <w:color w:val="auto"/>
          <w:lang w:bidi="ar-SA"/>
        </w:rPr>
        <w:t>- дата, время и место проведения собрания;</w:t>
      </w:r>
      <w:bookmarkStart w:id="8" w:name="dst422"/>
      <w:bookmarkEnd w:id="8"/>
    </w:p>
    <w:p w:rsidR="00A95EE7" w:rsidRPr="00FD531E" w:rsidRDefault="00A95EE7" w:rsidP="00145991">
      <w:pPr>
        <w:widowControl/>
        <w:shd w:val="clear" w:color="auto" w:fill="FFFFFF"/>
        <w:tabs>
          <w:tab w:val="left" w:pos="993"/>
        </w:tabs>
        <w:spacing w:line="290" w:lineRule="atLeast"/>
        <w:ind w:firstLine="567"/>
        <w:jc w:val="both"/>
        <w:rPr>
          <w:rFonts w:ascii="Times New Roman" w:eastAsia="Times New Roman" w:hAnsi="Times New Roman" w:cs="Times New Roman"/>
          <w:color w:val="auto"/>
          <w:lang w:bidi="ar-SA"/>
        </w:rPr>
      </w:pPr>
      <w:r w:rsidRPr="008F30C8">
        <w:rPr>
          <w:rFonts w:ascii="Times New Roman" w:eastAsia="Times New Roman" w:hAnsi="Times New Roman" w:cs="Times New Roman"/>
          <w:color w:val="auto"/>
          <w:lang w:bidi="ar-SA"/>
        </w:rPr>
        <w:t>- свед</w:t>
      </w:r>
      <w:bookmarkEnd w:id="6"/>
      <w:r w:rsidRPr="00FD531E">
        <w:rPr>
          <w:rFonts w:ascii="Times New Roman" w:eastAsia="Times New Roman" w:hAnsi="Times New Roman" w:cs="Times New Roman"/>
          <w:color w:val="auto"/>
          <w:lang w:bidi="ar-SA"/>
        </w:rPr>
        <w:t>ения о лицах, принявших участие в собрании;</w:t>
      </w:r>
    </w:p>
    <w:p w:rsidR="00A95EE7" w:rsidRPr="00FD531E" w:rsidRDefault="00A95EE7" w:rsidP="00145991">
      <w:pPr>
        <w:widowControl/>
        <w:shd w:val="clear" w:color="auto" w:fill="FFFFFF"/>
        <w:tabs>
          <w:tab w:val="left" w:pos="993"/>
        </w:tabs>
        <w:spacing w:line="290" w:lineRule="atLeast"/>
        <w:ind w:firstLine="567"/>
        <w:jc w:val="both"/>
        <w:rPr>
          <w:rFonts w:ascii="Times New Roman" w:eastAsia="Times New Roman" w:hAnsi="Times New Roman" w:cs="Times New Roman"/>
          <w:color w:val="auto"/>
          <w:lang w:bidi="ar-SA"/>
        </w:rPr>
      </w:pPr>
      <w:bookmarkStart w:id="9" w:name="dst423"/>
      <w:bookmarkEnd w:id="9"/>
      <w:r w:rsidRPr="00FD531E">
        <w:rPr>
          <w:rFonts w:ascii="Times New Roman" w:eastAsia="Times New Roman" w:hAnsi="Times New Roman" w:cs="Times New Roman"/>
          <w:color w:val="auto"/>
          <w:lang w:bidi="ar-SA"/>
        </w:rPr>
        <w:t>- результаты голосования по каждому вопросу повестки дня;</w:t>
      </w:r>
    </w:p>
    <w:p w:rsidR="00A95EE7" w:rsidRPr="00FD531E" w:rsidRDefault="00A95EE7" w:rsidP="00145991">
      <w:pPr>
        <w:widowControl/>
        <w:shd w:val="clear" w:color="auto" w:fill="FFFFFF"/>
        <w:tabs>
          <w:tab w:val="left" w:pos="993"/>
        </w:tabs>
        <w:spacing w:line="290" w:lineRule="atLeast"/>
        <w:ind w:firstLine="567"/>
        <w:jc w:val="both"/>
        <w:rPr>
          <w:rFonts w:ascii="Times New Roman" w:eastAsia="Times New Roman" w:hAnsi="Times New Roman" w:cs="Times New Roman"/>
          <w:color w:val="auto"/>
          <w:lang w:bidi="ar-SA"/>
        </w:rPr>
      </w:pPr>
      <w:bookmarkStart w:id="10" w:name="dst424"/>
      <w:bookmarkEnd w:id="10"/>
      <w:r w:rsidRPr="00FD531E">
        <w:rPr>
          <w:rFonts w:ascii="Times New Roman" w:eastAsia="Times New Roman" w:hAnsi="Times New Roman" w:cs="Times New Roman"/>
          <w:color w:val="auto"/>
          <w:lang w:bidi="ar-SA"/>
        </w:rPr>
        <w:t>- сведения о лицах, проводивших подсчет голосов;</w:t>
      </w:r>
    </w:p>
    <w:p w:rsidR="00A95EE7" w:rsidRPr="00FD531E" w:rsidRDefault="00A95EE7" w:rsidP="00145991">
      <w:pPr>
        <w:widowControl/>
        <w:shd w:val="clear" w:color="auto" w:fill="FFFFFF"/>
        <w:tabs>
          <w:tab w:val="left" w:pos="993"/>
        </w:tabs>
        <w:spacing w:line="290" w:lineRule="atLeast"/>
        <w:ind w:firstLine="567"/>
        <w:jc w:val="both"/>
        <w:rPr>
          <w:rFonts w:ascii="Times New Roman" w:eastAsia="Times New Roman" w:hAnsi="Times New Roman" w:cs="Times New Roman"/>
          <w:color w:val="auto"/>
          <w:lang w:bidi="ar-SA"/>
        </w:rPr>
      </w:pPr>
      <w:bookmarkStart w:id="11" w:name="dst425"/>
      <w:bookmarkEnd w:id="11"/>
      <w:r w:rsidRPr="00FD531E">
        <w:rPr>
          <w:rFonts w:ascii="Times New Roman" w:eastAsia="Times New Roman" w:hAnsi="Times New Roman" w:cs="Times New Roman"/>
          <w:color w:val="auto"/>
          <w:lang w:bidi="ar-SA"/>
        </w:rPr>
        <w:t>- сведения о лицах, голосовавших против принятия решения собрания и потребовавших внести запись об этом в протокол.</w:t>
      </w:r>
    </w:p>
    <w:p w:rsidR="008270BC" w:rsidRPr="00FD531E" w:rsidRDefault="008270BC" w:rsidP="00145991">
      <w:pPr>
        <w:pStyle w:val="20"/>
        <w:numPr>
          <w:ilvl w:val="1"/>
          <w:numId w:val="1"/>
        </w:numPr>
        <w:shd w:val="clear" w:color="auto" w:fill="auto"/>
        <w:tabs>
          <w:tab w:val="left" w:pos="993"/>
        </w:tabs>
        <w:spacing w:before="0" w:line="274" w:lineRule="exact"/>
        <w:ind w:firstLine="567"/>
        <w:rPr>
          <w:sz w:val="24"/>
          <w:szCs w:val="24"/>
        </w:rPr>
      </w:pPr>
      <w:r w:rsidRPr="00FD531E">
        <w:rPr>
          <w:sz w:val="24"/>
          <w:szCs w:val="24"/>
          <w:lang w:eastAsia="ru-RU" w:bidi="ru-RU"/>
        </w:rPr>
        <w:t>Решения, принятые на заседаниях Президиума, оглашаются по окончании заседаний Президиума, фиксируются секретарем заседания на бумажном носителе.</w:t>
      </w:r>
    </w:p>
    <w:p w:rsidR="008270BC" w:rsidRPr="00FD531E" w:rsidRDefault="008270BC" w:rsidP="00145991">
      <w:pPr>
        <w:pStyle w:val="20"/>
        <w:numPr>
          <w:ilvl w:val="1"/>
          <w:numId w:val="1"/>
        </w:numPr>
        <w:shd w:val="clear" w:color="auto" w:fill="auto"/>
        <w:tabs>
          <w:tab w:val="left" w:pos="993"/>
        </w:tabs>
        <w:spacing w:before="0" w:line="274" w:lineRule="exact"/>
        <w:ind w:firstLine="567"/>
        <w:rPr>
          <w:sz w:val="24"/>
          <w:szCs w:val="24"/>
        </w:rPr>
      </w:pPr>
      <w:r w:rsidRPr="00FD531E">
        <w:rPr>
          <w:sz w:val="24"/>
          <w:szCs w:val="24"/>
          <w:lang w:eastAsia="ru-RU" w:bidi="ru-RU"/>
        </w:rPr>
        <w:t xml:space="preserve">Протоколы заседаний Президиума </w:t>
      </w:r>
      <w:r w:rsidR="00E50362" w:rsidRPr="00FD531E">
        <w:rPr>
          <w:sz w:val="24"/>
          <w:szCs w:val="24"/>
          <w:lang w:eastAsia="ru-RU" w:bidi="ru-RU"/>
        </w:rPr>
        <w:t>Союза</w:t>
      </w:r>
      <w:r w:rsidRPr="00FD531E">
        <w:rPr>
          <w:sz w:val="24"/>
          <w:szCs w:val="24"/>
          <w:lang w:eastAsia="ru-RU" w:bidi="ru-RU"/>
        </w:rPr>
        <w:t xml:space="preserve">, в том числе проводимых в форме в заочной форме (опросным путем), изготавливаются секретарем заседания в 3-х </w:t>
      </w:r>
      <w:proofErr w:type="spellStart"/>
      <w:r w:rsidRPr="00FD531E">
        <w:rPr>
          <w:sz w:val="24"/>
          <w:szCs w:val="24"/>
          <w:lang w:eastAsia="ru-RU" w:bidi="ru-RU"/>
        </w:rPr>
        <w:t>дневный</w:t>
      </w:r>
      <w:proofErr w:type="spellEnd"/>
      <w:r w:rsidRPr="00FD531E">
        <w:rPr>
          <w:sz w:val="24"/>
          <w:szCs w:val="24"/>
          <w:lang w:eastAsia="ru-RU" w:bidi="ru-RU"/>
        </w:rPr>
        <w:t xml:space="preserve"> срок с даты проведения заседаний Президиума, подписываются председательствующим на заседании Президиума и секретарем заседания, которые несут ответственность за правильность составления протоколов.</w:t>
      </w:r>
    </w:p>
    <w:p w:rsidR="008270BC" w:rsidRPr="00FD531E" w:rsidRDefault="008270BC" w:rsidP="00145991">
      <w:pPr>
        <w:pStyle w:val="20"/>
        <w:shd w:val="clear" w:color="auto" w:fill="auto"/>
        <w:tabs>
          <w:tab w:val="left" w:pos="993"/>
        </w:tabs>
        <w:spacing w:before="0" w:line="274" w:lineRule="exact"/>
        <w:ind w:firstLine="567"/>
        <w:rPr>
          <w:sz w:val="24"/>
          <w:szCs w:val="24"/>
          <w:lang w:eastAsia="ru-RU" w:bidi="ru-RU"/>
        </w:rPr>
      </w:pPr>
      <w:r w:rsidRPr="00FD531E">
        <w:rPr>
          <w:sz w:val="24"/>
          <w:szCs w:val="24"/>
          <w:lang w:eastAsia="ru-RU" w:bidi="ru-RU"/>
        </w:rPr>
        <w:t xml:space="preserve">К протоколу заседания Президиума </w:t>
      </w:r>
      <w:r w:rsidR="00E50362" w:rsidRPr="00FD531E">
        <w:rPr>
          <w:sz w:val="24"/>
          <w:szCs w:val="24"/>
          <w:lang w:eastAsia="ru-RU" w:bidi="ru-RU"/>
        </w:rPr>
        <w:t>Союза</w:t>
      </w:r>
      <w:r w:rsidRPr="00FD531E">
        <w:rPr>
          <w:sz w:val="24"/>
          <w:szCs w:val="24"/>
          <w:lang w:eastAsia="ru-RU" w:bidi="ru-RU"/>
        </w:rPr>
        <w:t xml:space="preserve">, проведенного в форме заочного голосования, приобщаются все поступившие в установленный срок бюллетени членов Президиума </w:t>
      </w:r>
      <w:r w:rsidR="00E50362" w:rsidRPr="00FD531E">
        <w:rPr>
          <w:sz w:val="24"/>
          <w:szCs w:val="24"/>
          <w:lang w:eastAsia="ru-RU" w:bidi="ru-RU"/>
        </w:rPr>
        <w:t>Союза</w:t>
      </w:r>
      <w:r w:rsidR="00A95EE7" w:rsidRPr="00FD531E">
        <w:rPr>
          <w:sz w:val="24"/>
          <w:szCs w:val="24"/>
          <w:lang w:eastAsia="ru-RU" w:bidi="ru-RU"/>
        </w:rPr>
        <w:t xml:space="preserve">, а также указываются: </w:t>
      </w:r>
    </w:p>
    <w:p w:rsidR="00A95EE7" w:rsidRPr="00FD531E" w:rsidRDefault="00A95EE7" w:rsidP="00145991">
      <w:pPr>
        <w:pStyle w:val="20"/>
        <w:shd w:val="clear" w:color="auto" w:fill="auto"/>
        <w:tabs>
          <w:tab w:val="left" w:pos="993"/>
        </w:tabs>
        <w:spacing w:before="0" w:line="274" w:lineRule="exact"/>
        <w:ind w:firstLine="567"/>
        <w:rPr>
          <w:sz w:val="24"/>
          <w:szCs w:val="24"/>
        </w:rPr>
      </w:pPr>
      <w:r w:rsidRPr="00FD531E">
        <w:rPr>
          <w:sz w:val="24"/>
          <w:szCs w:val="24"/>
        </w:rPr>
        <w:lastRenderedPageBreak/>
        <w:t>- дата, до которой принимались документы, содержащие сведения о голосовании членов гражданско-правового сообщества;</w:t>
      </w:r>
    </w:p>
    <w:p w:rsidR="00A95EE7" w:rsidRPr="00FD531E" w:rsidRDefault="00A95EE7" w:rsidP="00145991">
      <w:pPr>
        <w:pStyle w:val="20"/>
        <w:shd w:val="clear" w:color="auto" w:fill="auto"/>
        <w:tabs>
          <w:tab w:val="left" w:pos="993"/>
        </w:tabs>
        <w:spacing w:before="0" w:line="274" w:lineRule="exact"/>
        <w:ind w:firstLine="567"/>
        <w:rPr>
          <w:sz w:val="24"/>
          <w:szCs w:val="24"/>
        </w:rPr>
      </w:pPr>
      <w:bookmarkStart w:id="12" w:name="dst428"/>
      <w:bookmarkEnd w:id="12"/>
      <w:r w:rsidRPr="00FD531E">
        <w:rPr>
          <w:sz w:val="24"/>
          <w:szCs w:val="24"/>
        </w:rPr>
        <w:t>- сведения о лицах, принявших участие в голосовании;</w:t>
      </w:r>
    </w:p>
    <w:p w:rsidR="00A95EE7" w:rsidRPr="00FD531E" w:rsidRDefault="00A95EE7" w:rsidP="00145991">
      <w:pPr>
        <w:pStyle w:val="20"/>
        <w:shd w:val="clear" w:color="auto" w:fill="auto"/>
        <w:tabs>
          <w:tab w:val="left" w:pos="993"/>
        </w:tabs>
        <w:spacing w:before="0" w:line="274" w:lineRule="exact"/>
        <w:ind w:firstLine="567"/>
        <w:rPr>
          <w:sz w:val="24"/>
          <w:szCs w:val="24"/>
        </w:rPr>
      </w:pPr>
      <w:bookmarkStart w:id="13" w:name="dst429"/>
      <w:bookmarkEnd w:id="13"/>
      <w:r w:rsidRPr="00FD531E">
        <w:rPr>
          <w:sz w:val="24"/>
          <w:szCs w:val="24"/>
        </w:rPr>
        <w:t>- результаты голосования по каждому вопросу повестки дня;</w:t>
      </w:r>
    </w:p>
    <w:p w:rsidR="00A95EE7" w:rsidRPr="00FD531E" w:rsidRDefault="00A95EE7" w:rsidP="00145991">
      <w:pPr>
        <w:pStyle w:val="20"/>
        <w:shd w:val="clear" w:color="auto" w:fill="auto"/>
        <w:tabs>
          <w:tab w:val="left" w:pos="993"/>
        </w:tabs>
        <w:spacing w:before="0" w:line="274" w:lineRule="exact"/>
        <w:ind w:firstLine="567"/>
        <w:rPr>
          <w:sz w:val="24"/>
          <w:szCs w:val="24"/>
        </w:rPr>
      </w:pPr>
      <w:bookmarkStart w:id="14" w:name="dst430"/>
      <w:bookmarkEnd w:id="14"/>
      <w:r w:rsidRPr="00FD531E">
        <w:rPr>
          <w:sz w:val="24"/>
          <w:szCs w:val="24"/>
        </w:rPr>
        <w:t>- сведения о лицах, проводивших подсчет голосов;</w:t>
      </w:r>
    </w:p>
    <w:p w:rsidR="00A95EE7" w:rsidRDefault="00A95EE7" w:rsidP="00145991">
      <w:pPr>
        <w:pStyle w:val="20"/>
        <w:shd w:val="clear" w:color="auto" w:fill="auto"/>
        <w:tabs>
          <w:tab w:val="left" w:pos="993"/>
        </w:tabs>
        <w:spacing w:before="0" w:line="274" w:lineRule="exact"/>
        <w:ind w:firstLine="567"/>
        <w:rPr>
          <w:sz w:val="24"/>
          <w:szCs w:val="24"/>
        </w:rPr>
      </w:pPr>
      <w:bookmarkStart w:id="15" w:name="dst431"/>
      <w:bookmarkEnd w:id="15"/>
      <w:r w:rsidRPr="00FD531E">
        <w:rPr>
          <w:sz w:val="24"/>
          <w:szCs w:val="24"/>
        </w:rPr>
        <w:t>- сведения о лицах, подписавших протокол.</w:t>
      </w:r>
    </w:p>
    <w:p w:rsidR="00145991" w:rsidRDefault="00145991" w:rsidP="00145991">
      <w:pPr>
        <w:pStyle w:val="20"/>
        <w:shd w:val="clear" w:color="auto" w:fill="auto"/>
        <w:tabs>
          <w:tab w:val="left" w:pos="993"/>
        </w:tabs>
        <w:spacing w:before="0" w:line="274" w:lineRule="exact"/>
        <w:ind w:firstLine="567"/>
        <w:rPr>
          <w:sz w:val="24"/>
          <w:szCs w:val="24"/>
        </w:rPr>
      </w:pPr>
    </w:p>
    <w:p w:rsidR="00145991" w:rsidRPr="00145991" w:rsidRDefault="00145991" w:rsidP="00145991">
      <w:pPr>
        <w:pStyle w:val="20"/>
        <w:numPr>
          <w:ilvl w:val="0"/>
          <w:numId w:val="1"/>
        </w:numPr>
        <w:shd w:val="clear" w:color="auto" w:fill="auto"/>
        <w:tabs>
          <w:tab w:val="left" w:pos="993"/>
        </w:tabs>
        <w:spacing w:before="0" w:line="274" w:lineRule="exact"/>
        <w:ind w:firstLine="567"/>
        <w:jc w:val="center"/>
        <w:rPr>
          <w:b/>
          <w:sz w:val="24"/>
          <w:szCs w:val="24"/>
        </w:rPr>
      </w:pPr>
      <w:r w:rsidRPr="00145991">
        <w:rPr>
          <w:b/>
          <w:sz w:val="24"/>
          <w:szCs w:val="24"/>
        </w:rPr>
        <w:t>Заключительные положения</w:t>
      </w:r>
    </w:p>
    <w:p w:rsidR="00145991" w:rsidRDefault="00145991" w:rsidP="00145991">
      <w:pPr>
        <w:pStyle w:val="20"/>
        <w:numPr>
          <w:ilvl w:val="1"/>
          <w:numId w:val="1"/>
        </w:numPr>
        <w:shd w:val="clear" w:color="auto" w:fill="auto"/>
        <w:tabs>
          <w:tab w:val="left" w:pos="993"/>
        </w:tabs>
        <w:spacing w:before="0" w:line="274" w:lineRule="exact"/>
        <w:ind w:firstLine="567"/>
        <w:rPr>
          <w:sz w:val="24"/>
          <w:szCs w:val="24"/>
        </w:rPr>
      </w:pPr>
      <w:r w:rsidRPr="00145991">
        <w:rPr>
          <w:sz w:val="24"/>
          <w:szCs w:val="24"/>
        </w:rPr>
        <w:t>Настоящее Положение, изменения, внесенные в Положение, решения о признании утратившим силу вступают в силу не ранее чем со дня внесения сведений о них в государственный реестр саморегулируемых организаций</w:t>
      </w:r>
      <w:r>
        <w:rPr>
          <w:sz w:val="24"/>
          <w:szCs w:val="24"/>
        </w:rPr>
        <w:t>.</w:t>
      </w:r>
    </w:p>
    <w:sectPr w:rsidR="00145991" w:rsidSect="00E61800">
      <w:headerReference w:type="default" r:id="rId7"/>
      <w:footerReference w:type="default" r:id="rId8"/>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B5" w:rsidRDefault="000C68B5" w:rsidP="00E50362">
      <w:r>
        <w:separator/>
      </w:r>
    </w:p>
  </w:endnote>
  <w:endnote w:type="continuationSeparator" w:id="0">
    <w:p w:rsidR="000C68B5" w:rsidRDefault="000C68B5" w:rsidP="00E5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CF" w:rsidRDefault="00767BCF">
    <w:pPr>
      <w:pStyle w:val="a7"/>
      <w:jc w:val="right"/>
    </w:pPr>
  </w:p>
  <w:p w:rsidR="00767BCF" w:rsidRDefault="00767B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B5" w:rsidRDefault="000C68B5" w:rsidP="00E50362">
      <w:r>
        <w:separator/>
      </w:r>
    </w:p>
  </w:footnote>
  <w:footnote w:type="continuationSeparator" w:id="0">
    <w:p w:rsidR="000C68B5" w:rsidRDefault="000C68B5" w:rsidP="00E503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769225"/>
      <w:docPartObj>
        <w:docPartGallery w:val="Page Numbers (Top of Page)"/>
        <w:docPartUnique/>
      </w:docPartObj>
    </w:sdtPr>
    <w:sdtEndPr>
      <w:rPr>
        <w:rFonts w:ascii="Times New Roman" w:hAnsi="Times New Roman" w:cs="Times New Roman"/>
        <w:sz w:val="20"/>
        <w:szCs w:val="20"/>
      </w:rPr>
    </w:sdtEndPr>
    <w:sdtContent>
      <w:p w:rsidR="00E61800" w:rsidRPr="00E61800" w:rsidRDefault="00E61800">
        <w:pPr>
          <w:pStyle w:val="a5"/>
          <w:jc w:val="center"/>
          <w:rPr>
            <w:rFonts w:ascii="Times New Roman" w:hAnsi="Times New Roman" w:cs="Times New Roman"/>
            <w:sz w:val="20"/>
            <w:szCs w:val="20"/>
          </w:rPr>
        </w:pPr>
        <w:r w:rsidRPr="00E61800">
          <w:rPr>
            <w:rFonts w:ascii="Times New Roman" w:hAnsi="Times New Roman" w:cs="Times New Roman"/>
            <w:sz w:val="20"/>
            <w:szCs w:val="20"/>
          </w:rPr>
          <w:fldChar w:fldCharType="begin"/>
        </w:r>
        <w:r w:rsidRPr="00E61800">
          <w:rPr>
            <w:rFonts w:ascii="Times New Roman" w:hAnsi="Times New Roman" w:cs="Times New Roman"/>
            <w:sz w:val="20"/>
            <w:szCs w:val="20"/>
          </w:rPr>
          <w:instrText>PAGE   \* MERGEFORMAT</w:instrText>
        </w:r>
        <w:r w:rsidRPr="00E61800">
          <w:rPr>
            <w:rFonts w:ascii="Times New Roman" w:hAnsi="Times New Roman" w:cs="Times New Roman"/>
            <w:sz w:val="20"/>
            <w:szCs w:val="20"/>
          </w:rPr>
          <w:fldChar w:fldCharType="separate"/>
        </w:r>
        <w:r w:rsidR="008F30C8">
          <w:rPr>
            <w:rFonts w:ascii="Times New Roman" w:hAnsi="Times New Roman" w:cs="Times New Roman"/>
            <w:noProof/>
            <w:sz w:val="20"/>
            <w:szCs w:val="20"/>
          </w:rPr>
          <w:t>2</w:t>
        </w:r>
        <w:r w:rsidRPr="00E61800">
          <w:rPr>
            <w:rFonts w:ascii="Times New Roman" w:hAnsi="Times New Roman" w:cs="Times New Roman"/>
            <w:sz w:val="20"/>
            <w:szCs w:val="20"/>
          </w:rPr>
          <w:fldChar w:fldCharType="end"/>
        </w:r>
      </w:p>
    </w:sdtContent>
  </w:sdt>
  <w:p w:rsidR="00E61800" w:rsidRDefault="00E6180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F10"/>
    <w:multiLevelType w:val="multilevel"/>
    <w:tmpl w:val="51C8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2643C"/>
    <w:multiLevelType w:val="multilevel"/>
    <w:tmpl w:val="FFD8B7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B4EBD"/>
    <w:multiLevelType w:val="multilevel"/>
    <w:tmpl w:val="FFD8B7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F56C5A"/>
    <w:multiLevelType w:val="multilevel"/>
    <w:tmpl w:val="EFC60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0221D0"/>
    <w:multiLevelType w:val="multilevel"/>
    <w:tmpl w:val="FFD8B7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7E238A"/>
    <w:multiLevelType w:val="multilevel"/>
    <w:tmpl w:val="5F04A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AE0D9B"/>
    <w:multiLevelType w:val="multilevel"/>
    <w:tmpl w:val="5C9AE2E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1C"/>
    <w:rsid w:val="000C68B5"/>
    <w:rsid w:val="000D59FB"/>
    <w:rsid w:val="00135FCB"/>
    <w:rsid w:val="00145991"/>
    <w:rsid w:val="001570F3"/>
    <w:rsid w:val="0019580D"/>
    <w:rsid w:val="00212E1C"/>
    <w:rsid w:val="00264486"/>
    <w:rsid w:val="00360BBF"/>
    <w:rsid w:val="00363833"/>
    <w:rsid w:val="00426C42"/>
    <w:rsid w:val="004A4A31"/>
    <w:rsid w:val="004D0D69"/>
    <w:rsid w:val="004D51B0"/>
    <w:rsid w:val="004D7800"/>
    <w:rsid w:val="0051269B"/>
    <w:rsid w:val="00586FAC"/>
    <w:rsid w:val="005A5B1A"/>
    <w:rsid w:val="006D6AA4"/>
    <w:rsid w:val="00746963"/>
    <w:rsid w:val="00764F6F"/>
    <w:rsid w:val="00767BCF"/>
    <w:rsid w:val="00785AC5"/>
    <w:rsid w:val="008270BC"/>
    <w:rsid w:val="008F30C8"/>
    <w:rsid w:val="009368EC"/>
    <w:rsid w:val="009479B2"/>
    <w:rsid w:val="009551D4"/>
    <w:rsid w:val="009D4FDF"/>
    <w:rsid w:val="00A65585"/>
    <w:rsid w:val="00A95EE7"/>
    <w:rsid w:val="00AC3B04"/>
    <w:rsid w:val="00B35FCE"/>
    <w:rsid w:val="00BB513F"/>
    <w:rsid w:val="00C34E28"/>
    <w:rsid w:val="00CD0BA6"/>
    <w:rsid w:val="00CD61DD"/>
    <w:rsid w:val="00CE0D7C"/>
    <w:rsid w:val="00CF4A98"/>
    <w:rsid w:val="00D074AE"/>
    <w:rsid w:val="00D30CC6"/>
    <w:rsid w:val="00E50362"/>
    <w:rsid w:val="00E61800"/>
    <w:rsid w:val="00F273D2"/>
    <w:rsid w:val="00F77C0A"/>
    <w:rsid w:val="00FB3031"/>
    <w:rsid w:val="00FB4697"/>
    <w:rsid w:val="00FD531E"/>
    <w:rsid w:val="00FF0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2293C1-476D-4316-96B8-AD7C1283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270B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8270BC"/>
    <w:rPr>
      <w:rFonts w:ascii="Times New Roman" w:eastAsia="Times New Roman" w:hAnsi="Times New Roman" w:cs="Times New Roman"/>
      <w:b w:val="0"/>
      <w:bCs w:val="0"/>
      <w:i w:val="0"/>
      <w:iCs w:val="0"/>
      <w:smallCaps w:val="0"/>
      <w:strike w:val="0"/>
      <w:sz w:val="18"/>
      <w:szCs w:val="18"/>
      <w:u w:val="none"/>
    </w:rPr>
  </w:style>
  <w:style w:type="character" w:customStyle="1" w:styleId="a4">
    <w:name w:val="Колонтитул"/>
    <w:basedOn w:val="a3"/>
    <w:rsid w:val="008270B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
    <w:name w:val="Заголовок №1_"/>
    <w:basedOn w:val="a0"/>
    <w:link w:val="10"/>
    <w:rsid w:val="008270BC"/>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8270BC"/>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8270BC"/>
    <w:rPr>
      <w:rFonts w:ascii="Times New Roman" w:eastAsia="Times New Roman" w:hAnsi="Times New Roman" w:cs="Times New Roman"/>
      <w:shd w:val="clear" w:color="auto" w:fill="FFFFFF"/>
    </w:rPr>
  </w:style>
  <w:style w:type="paragraph" w:customStyle="1" w:styleId="10">
    <w:name w:val="Заголовок №1"/>
    <w:basedOn w:val="a"/>
    <w:link w:val="1"/>
    <w:rsid w:val="008270BC"/>
    <w:pPr>
      <w:shd w:val="clear" w:color="auto" w:fill="FFFFFF"/>
      <w:spacing w:before="1260" w:after="60" w:line="0" w:lineRule="atLeast"/>
      <w:ind w:hanging="1860"/>
      <w:jc w:val="both"/>
      <w:outlineLvl w:val="0"/>
    </w:pPr>
    <w:rPr>
      <w:rFonts w:ascii="Times New Roman" w:eastAsia="Times New Roman" w:hAnsi="Times New Roman" w:cs="Times New Roman"/>
      <w:b/>
      <w:bCs/>
      <w:color w:val="auto"/>
      <w:sz w:val="22"/>
      <w:szCs w:val="22"/>
      <w:lang w:eastAsia="en-US" w:bidi="ar-SA"/>
    </w:rPr>
  </w:style>
  <w:style w:type="paragraph" w:customStyle="1" w:styleId="50">
    <w:name w:val="Основной текст (5)"/>
    <w:basedOn w:val="a"/>
    <w:link w:val="5"/>
    <w:rsid w:val="008270BC"/>
    <w:pPr>
      <w:shd w:val="clear" w:color="auto" w:fill="FFFFFF"/>
      <w:spacing w:before="60" w:after="180" w:line="274" w:lineRule="exact"/>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8270BC"/>
    <w:pPr>
      <w:shd w:val="clear" w:color="auto" w:fill="FFFFFF"/>
      <w:spacing w:before="180" w:line="278" w:lineRule="exact"/>
      <w:jc w:val="both"/>
    </w:pPr>
    <w:rPr>
      <w:rFonts w:ascii="Times New Roman" w:eastAsia="Times New Roman" w:hAnsi="Times New Roman" w:cs="Times New Roman"/>
      <w:color w:val="auto"/>
      <w:sz w:val="22"/>
      <w:szCs w:val="22"/>
      <w:lang w:eastAsia="en-US" w:bidi="ar-SA"/>
    </w:rPr>
  </w:style>
  <w:style w:type="paragraph" w:styleId="a5">
    <w:name w:val="header"/>
    <w:basedOn w:val="a"/>
    <w:link w:val="a6"/>
    <w:uiPriority w:val="99"/>
    <w:unhideWhenUsed/>
    <w:rsid w:val="00E50362"/>
    <w:pPr>
      <w:tabs>
        <w:tab w:val="center" w:pos="4677"/>
        <w:tab w:val="right" w:pos="9355"/>
      </w:tabs>
    </w:pPr>
  </w:style>
  <w:style w:type="character" w:customStyle="1" w:styleId="a6">
    <w:name w:val="Верхний колонтитул Знак"/>
    <w:basedOn w:val="a0"/>
    <w:link w:val="a5"/>
    <w:uiPriority w:val="99"/>
    <w:rsid w:val="00E50362"/>
    <w:rPr>
      <w:rFonts w:ascii="Arial Unicode MS" w:eastAsia="Arial Unicode MS" w:hAnsi="Arial Unicode MS" w:cs="Arial Unicode MS"/>
      <w:color w:val="000000"/>
      <w:sz w:val="24"/>
      <w:szCs w:val="24"/>
      <w:lang w:eastAsia="ru-RU" w:bidi="ru-RU"/>
    </w:rPr>
  </w:style>
  <w:style w:type="paragraph" w:styleId="a7">
    <w:name w:val="footer"/>
    <w:basedOn w:val="a"/>
    <w:link w:val="a8"/>
    <w:uiPriority w:val="99"/>
    <w:unhideWhenUsed/>
    <w:rsid w:val="00E50362"/>
    <w:pPr>
      <w:tabs>
        <w:tab w:val="center" w:pos="4677"/>
        <w:tab w:val="right" w:pos="9355"/>
      </w:tabs>
    </w:pPr>
  </w:style>
  <w:style w:type="character" w:customStyle="1" w:styleId="a8">
    <w:name w:val="Нижний колонтитул Знак"/>
    <w:basedOn w:val="a0"/>
    <w:link w:val="a7"/>
    <w:uiPriority w:val="99"/>
    <w:rsid w:val="00E50362"/>
    <w:rPr>
      <w:rFonts w:ascii="Arial Unicode MS" w:eastAsia="Arial Unicode MS" w:hAnsi="Arial Unicode MS" w:cs="Arial Unicode MS"/>
      <w:color w:val="000000"/>
      <w:sz w:val="24"/>
      <w:szCs w:val="24"/>
      <w:lang w:eastAsia="ru-RU" w:bidi="ru-RU"/>
    </w:rPr>
  </w:style>
  <w:style w:type="paragraph" w:customStyle="1" w:styleId="Default">
    <w:name w:val="Default"/>
    <w:rsid w:val="00E5036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nhideWhenUsed/>
    <w:rsid w:val="00767BC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rsid w:val="00767BCF"/>
  </w:style>
  <w:style w:type="paragraph" w:styleId="aa">
    <w:name w:val="Balloon Text"/>
    <w:basedOn w:val="a"/>
    <w:link w:val="ab"/>
    <w:uiPriority w:val="99"/>
    <w:semiHidden/>
    <w:unhideWhenUsed/>
    <w:rsid w:val="00767BCF"/>
    <w:rPr>
      <w:rFonts w:ascii="Segoe UI" w:hAnsi="Segoe UI" w:cs="Segoe UI"/>
      <w:sz w:val="18"/>
      <w:szCs w:val="18"/>
    </w:rPr>
  </w:style>
  <w:style w:type="character" w:customStyle="1" w:styleId="ab">
    <w:name w:val="Текст выноски Знак"/>
    <w:basedOn w:val="a0"/>
    <w:link w:val="aa"/>
    <w:uiPriority w:val="99"/>
    <w:semiHidden/>
    <w:rsid w:val="00767BCF"/>
    <w:rPr>
      <w:rFonts w:ascii="Segoe UI" w:eastAsia="Arial Unicode MS" w:hAnsi="Segoe UI" w:cs="Segoe UI"/>
      <w:color w:val="000000"/>
      <w:sz w:val="18"/>
      <w:szCs w:val="18"/>
      <w:lang w:eastAsia="ru-RU" w:bidi="ru-RU"/>
    </w:rPr>
  </w:style>
  <w:style w:type="character" w:customStyle="1" w:styleId="blk">
    <w:name w:val="blk"/>
    <w:basedOn w:val="a0"/>
    <w:rsid w:val="00A95EE7"/>
  </w:style>
  <w:style w:type="paragraph" w:styleId="ac">
    <w:name w:val="Revision"/>
    <w:hidden/>
    <w:uiPriority w:val="99"/>
    <w:semiHidden/>
    <w:rsid w:val="00F273D2"/>
    <w:pPr>
      <w:spacing w:after="0" w:line="240" w:lineRule="auto"/>
    </w:pPr>
    <w:rPr>
      <w:rFonts w:ascii="Arial Unicode MS" w:eastAsia="Arial Unicode MS" w:hAnsi="Arial Unicode MS" w:cs="Arial Unicode MS"/>
      <w:color w:val="000000"/>
      <w:sz w:val="24"/>
      <w:szCs w:val="24"/>
      <w:lang w:eastAsia="ru-RU" w:bidi="ru-RU"/>
    </w:rPr>
  </w:style>
  <w:style w:type="table" w:styleId="ad">
    <w:name w:val="Table Grid"/>
    <w:basedOn w:val="a1"/>
    <w:uiPriority w:val="39"/>
    <w:rsid w:val="00E6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3069">
      <w:bodyDiv w:val="1"/>
      <w:marLeft w:val="0"/>
      <w:marRight w:val="0"/>
      <w:marTop w:val="0"/>
      <w:marBottom w:val="0"/>
      <w:divBdr>
        <w:top w:val="none" w:sz="0" w:space="0" w:color="auto"/>
        <w:left w:val="none" w:sz="0" w:space="0" w:color="auto"/>
        <w:bottom w:val="none" w:sz="0" w:space="0" w:color="auto"/>
        <w:right w:val="none" w:sz="0" w:space="0" w:color="auto"/>
      </w:divBdr>
    </w:div>
    <w:div w:id="1005664693">
      <w:bodyDiv w:val="1"/>
      <w:marLeft w:val="0"/>
      <w:marRight w:val="0"/>
      <w:marTop w:val="0"/>
      <w:marBottom w:val="0"/>
      <w:divBdr>
        <w:top w:val="none" w:sz="0" w:space="0" w:color="auto"/>
        <w:left w:val="none" w:sz="0" w:space="0" w:color="auto"/>
        <w:bottom w:val="none" w:sz="0" w:space="0" w:color="auto"/>
        <w:right w:val="none" w:sz="0" w:space="0" w:color="auto"/>
      </w:divBdr>
      <w:divsChild>
        <w:div w:id="1931768029">
          <w:marLeft w:val="0"/>
          <w:marRight w:val="0"/>
          <w:marTop w:val="120"/>
          <w:marBottom w:val="0"/>
          <w:divBdr>
            <w:top w:val="none" w:sz="0" w:space="0" w:color="auto"/>
            <w:left w:val="none" w:sz="0" w:space="0" w:color="auto"/>
            <w:bottom w:val="none" w:sz="0" w:space="0" w:color="auto"/>
            <w:right w:val="none" w:sz="0" w:space="0" w:color="auto"/>
          </w:divBdr>
        </w:div>
        <w:div w:id="1691563340">
          <w:marLeft w:val="0"/>
          <w:marRight w:val="0"/>
          <w:marTop w:val="120"/>
          <w:marBottom w:val="0"/>
          <w:divBdr>
            <w:top w:val="none" w:sz="0" w:space="0" w:color="auto"/>
            <w:left w:val="none" w:sz="0" w:space="0" w:color="auto"/>
            <w:bottom w:val="none" w:sz="0" w:space="0" w:color="auto"/>
            <w:right w:val="none" w:sz="0" w:space="0" w:color="auto"/>
          </w:divBdr>
        </w:div>
        <w:div w:id="814689517">
          <w:marLeft w:val="0"/>
          <w:marRight w:val="0"/>
          <w:marTop w:val="120"/>
          <w:marBottom w:val="0"/>
          <w:divBdr>
            <w:top w:val="none" w:sz="0" w:space="0" w:color="auto"/>
            <w:left w:val="none" w:sz="0" w:space="0" w:color="auto"/>
            <w:bottom w:val="none" w:sz="0" w:space="0" w:color="auto"/>
            <w:right w:val="none" w:sz="0" w:space="0" w:color="auto"/>
          </w:divBdr>
        </w:div>
        <w:div w:id="680397669">
          <w:marLeft w:val="0"/>
          <w:marRight w:val="0"/>
          <w:marTop w:val="120"/>
          <w:marBottom w:val="0"/>
          <w:divBdr>
            <w:top w:val="none" w:sz="0" w:space="0" w:color="auto"/>
            <w:left w:val="none" w:sz="0" w:space="0" w:color="auto"/>
            <w:bottom w:val="none" w:sz="0" w:space="0" w:color="auto"/>
            <w:right w:val="none" w:sz="0" w:space="0" w:color="auto"/>
          </w:divBdr>
        </w:div>
        <w:div w:id="792602989">
          <w:marLeft w:val="0"/>
          <w:marRight w:val="0"/>
          <w:marTop w:val="120"/>
          <w:marBottom w:val="0"/>
          <w:divBdr>
            <w:top w:val="none" w:sz="0" w:space="0" w:color="auto"/>
            <w:left w:val="none" w:sz="0" w:space="0" w:color="auto"/>
            <w:bottom w:val="none" w:sz="0" w:space="0" w:color="auto"/>
            <w:right w:val="none" w:sz="0" w:space="0" w:color="auto"/>
          </w:divBdr>
        </w:div>
      </w:divsChild>
    </w:div>
    <w:div w:id="1086610881">
      <w:bodyDiv w:val="1"/>
      <w:marLeft w:val="0"/>
      <w:marRight w:val="0"/>
      <w:marTop w:val="0"/>
      <w:marBottom w:val="0"/>
      <w:divBdr>
        <w:top w:val="none" w:sz="0" w:space="0" w:color="auto"/>
        <w:left w:val="none" w:sz="0" w:space="0" w:color="auto"/>
        <w:bottom w:val="none" w:sz="0" w:space="0" w:color="auto"/>
        <w:right w:val="none" w:sz="0" w:space="0" w:color="auto"/>
      </w:divBdr>
    </w:div>
    <w:div w:id="1781141631">
      <w:bodyDiv w:val="1"/>
      <w:marLeft w:val="0"/>
      <w:marRight w:val="0"/>
      <w:marTop w:val="0"/>
      <w:marBottom w:val="0"/>
      <w:divBdr>
        <w:top w:val="none" w:sz="0" w:space="0" w:color="auto"/>
        <w:left w:val="none" w:sz="0" w:space="0" w:color="auto"/>
        <w:bottom w:val="none" w:sz="0" w:space="0" w:color="auto"/>
        <w:right w:val="none" w:sz="0" w:space="0" w:color="auto"/>
      </w:divBdr>
      <w:divsChild>
        <w:div w:id="288628032">
          <w:marLeft w:val="0"/>
          <w:marRight w:val="0"/>
          <w:marTop w:val="120"/>
          <w:marBottom w:val="0"/>
          <w:divBdr>
            <w:top w:val="none" w:sz="0" w:space="0" w:color="auto"/>
            <w:left w:val="none" w:sz="0" w:space="0" w:color="auto"/>
            <w:bottom w:val="none" w:sz="0" w:space="0" w:color="auto"/>
            <w:right w:val="none" w:sz="0" w:space="0" w:color="auto"/>
          </w:divBdr>
        </w:div>
        <w:div w:id="861936309">
          <w:marLeft w:val="0"/>
          <w:marRight w:val="0"/>
          <w:marTop w:val="120"/>
          <w:marBottom w:val="0"/>
          <w:divBdr>
            <w:top w:val="none" w:sz="0" w:space="0" w:color="auto"/>
            <w:left w:val="none" w:sz="0" w:space="0" w:color="auto"/>
            <w:bottom w:val="none" w:sz="0" w:space="0" w:color="auto"/>
            <w:right w:val="none" w:sz="0" w:space="0" w:color="auto"/>
          </w:divBdr>
        </w:div>
        <w:div w:id="624508721">
          <w:marLeft w:val="0"/>
          <w:marRight w:val="0"/>
          <w:marTop w:val="120"/>
          <w:marBottom w:val="0"/>
          <w:divBdr>
            <w:top w:val="none" w:sz="0" w:space="0" w:color="auto"/>
            <w:left w:val="none" w:sz="0" w:space="0" w:color="auto"/>
            <w:bottom w:val="none" w:sz="0" w:space="0" w:color="auto"/>
            <w:right w:val="none" w:sz="0" w:space="0" w:color="auto"/>
          </w:divBdr>
        </w:div>
        <w:div w:id="1328094857">
          <w:marLeft w:val="0"/>
          <w:marRight w:val="0"/>
          <w:marTop w:val="120"/>
          <w:marBottom w:val="0"/>
          <w:divBdr>
            <w:top w:val="none" w:sz="0" w:space="0" w:color="auto"/>
            <w:left w:val="none" w:sz="0" w:space="0" w:color="auto"/>
            <w:bottom w:val="none" w:sz="0" w:space="0" w:color="auto"/>
            <w:right w:val="none" w:sz="0" w:space="0" w:color="auto"/>
          </w:divBdr>
        </w:div>
        <w:div w:id="879646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11514</Characters>
  <Application>Microsoft Office Word</Application>
  <DocSecurity>0</DocSecurity>
  <Lines>95</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001</dc:creator>
  <cp:keywords/>
  <dc:description/>
  <cp:lastModifiedBy>User</cp:lastModifiedBy>
  <cp:revision>3</cp:revision>
  <cp:lastPrinted>2017-10-04T11:40:00Z</cp:lastPrinted>
  <dcterms:created xsi:type="dcterms:W3CDTF">2023-11-17T16:36:00Z</dcterms:created>
  <dcterms:modified xsi:type="dcterms:W3CDTF">2023-11-22T09:14:00Z</dcterms:modified>
</cp:coreProperties>
</file>