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68" w:rsidRPr="001E394A" w:rsidRDefault="00DA4768" w:rsidP="00DA4768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аморегулируемую организацию Союз проектных </w:t>
      </w:r>
      <w:r w:rsidR="00B23F0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организаций «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ПроЭк»</w:t>
      </w: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26841" w:rsidRDefault="00B2684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B26841" w:rsidRDefault="00B2684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B26841" w:rsidRDefault="00B2684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B26841" w:rsidRDefault="00B2684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B26841" w:rsidRDefault="00B2684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B26841" w:rsidRDefault="00B2684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B26841" w:rsidRDefault="00B2684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Pr="00DA4768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</w:t>
      </w:r>
      <w:r w:rsidR="00DA47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категории </w:t>
      </w:r>
      <w:r w:rsidR="009370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объектов </w:t>
      </w:r>
      <w:r w:rsidR="001C702C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строительства</w:t>
      </w:r>
      <w:r w:rsidR="00DA4768" w:rsidRPr="00DA47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23F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члена </w:t>
      </w:r>
      <w:r w:rsidR="00B23F0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Саморегулируемой</w:t>
      </w:r>
      <w:r w:rsidR="00DA476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организации Союза проектных </w:t>
      </w:r>
      <w:r w:rsidR="00B23F0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организаций «</w:t>
      </w:r>
      <w:r w:rsidR="00DA476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ПроЭк»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DA4768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уровень ответственности / категорию </w:t>
      </w:r>
      <w:r w:rsidR="00DA47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</w:t>
      </w:r>
      <w:r w:rsidR="00DA4768" w:rsidRPr="00DA4768">
        <w:rPr>
          <w:rFonts w:ascii="Times New Roman" w:eastAsia="Times New Roman" w:hAnsi="Times New Roman" w:cs="Times New Roman"/>
          <w:color w:val="auto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 w:rsidR="00DA476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26841" w:rsidRDefault="00B26841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26841" w:rsidRDefault="00B26841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26841" w:rsidRDefault="00B26841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26841" w:rsidRDefault="00B26841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26841" w:rsidRDefault="00B26841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26841" w:rsidRDefault="00B26841" w:rsidP="00AD4F3A">
      <w:pPr>
        <w:spacing w:line="31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4768" w:rsidRDefault="00DA4768" w:rsidP="00DA4768">
      <w:pPr>
        <w:spacing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Настоящим уведомляем о принятом решении осуществлять подготовку проектной документации в отношении: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8"/>
        <w:gridCol w:w="1501"/>
        <w:gridCol w:w="1501"/>
      </w:tblGrid>
      <w:tr w:rsidR="00F75DA4" w:rsidRPr="00E8534B" w:rsidTr="00F75DA4">
        <w:trPr>
          <w:trHeight w:val="492"/>
          <w:jc w:val="center"/>
        </w:trPr>
        <w:tc>
          <w:tcPr>
            <w:tcW w:w="8230" w:type="dxa"/>
            <w:vAlign w:val="center"/>
          </w:tcPr>
          <w:p w:rsidR="00F75DA4" w:rsidRPr="00E8534B" w:rsidRDefault="00F75DA4" w:rsidP="00367B0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Категории объектов </w:t>
            </w:r>
            <w:r w:rsidR="00367B0B">
              <w:rPr>
                <w:rFonts w:ascii="Times New Roman" w:hAnsi="Times New Roman"/>
                <w:b/>
                <w:bCs/>
                <w:szCs w:val="24"/>
                <w:lang w:val="ru-RU"/>
              </w:rPr>
              <w:t>строительства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F75DA4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Default="00DA4768" w:rsidP="001550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 капитального строительства (за исключением особо опасных, технически сложных и уникальных объектов, объектов использования атомной энергии)</w:t>
            </w:r>
          </w:p>
          <w:p w:rsidR="00B23F02" w:rsidRPr="00E8534B" w:rsidRDefault="00B23F02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Default="00DA4768" w:rsidP="001550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опасных, технически сложных и уникальных объектов (за исключением объектов использования атомной энергии)</w:t>
            </w:r>
          </w:p>
          <w:p w:rsidR="00B23F02" w:rsidRPr="00E8534B" w:rsidRDefault="00B23F02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Default="00F75DA4" w:rsidP="001550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  <w:p w:rsidR="00B23F02" w:rsidRPr="00E8534B" w:rsidRDefault="00B23F02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55058" w:rsidRDefault="00055058" w:rsidP="0005505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С Уставом и </w:t>
      </w:r>
      <w:r w:rsidR="00B23F02" w:rsidRPr="001A61C8">
        <w:rPr>
          <w:rFonts w:ascii="Times New Roman" w:hAnsi="Times New Roman" w:cs="Times New Roman"/>
          <w:color w:val="auto"/>
          <w:sz w:val="24"/>
          <w:szCs w:val="24"/>
        </w:rPr>
        <w:t>внутренними документами,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регламентирующими деятельность 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саморегулируемой организации ознакомлены.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055058" w:rsidRPr="00997D0C" w:rsidRDefault="00055058" w:rsidP="0005505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Устав</w:t>
      </w:r>
      <w:r>
        <w:rPr>
          <w:rFonts w:ascii="Times New Roman" w:hAnsi="Times New Roman" w:cs="Times New Roman"/>
          <w:color w:val="auto"/>
          <w:sz w:val="24"/>
          <w:szCs w:val="24"/>
        </w:rPr>
        <w:t>а,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внутренни</w:t>
      </w:r>
      <w:r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AB08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саморегулируемой организации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решения Общего собрания и </w:t>
      </w:r>
      <w:r w:rsidR="00997D0C">
        <w:rPr>
          <w:rFonts w:ascii="Times New Roman" w:hAnsi="Times New Roman" w:cs="Times New Roman"/>
          <w:color w:val="auto"/>
          <w:sz w:val="24"/>
          <w:szCs w:val="24"/>
        </w:rPr>
        <w:t>Президиума</w:t>
      </w:r>
      <w:r w:rsidR="00997D0C" w:rsidRPr="00997D0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7D0C">
        <w:rPr>
          <w:rFonts w:ascii="Times New Roman" w:hAnsi="Times New Roman" w:cs="Times New Roman"/>
          <w:color w:val="auto"/>
          <w:sz w:val="24"/>
          <w:szCs w:val="24"/>
        </w:rPr>
        <w:t>Союза.</w:t>
      </w:r>
    </w:p>
    <w:p w:rsidR="00E6565F" w:rsidRPr="00A84EB8" w:rsidRDefault="00E6565F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Pr="001A61C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0DB" w:rsidRDefault="00D670DB">
      <w:pPr>
        <w:spacing w:line="240" w:lineRule="auto"/>
      </w:pPr>
      <w:r>
        <w:separator/>
      </w:r>
    </w:p>
  </w:endnote>
  <w:endnote w:type="continuationSeparator" w:id="0">
    <w:p w:rsidR="00D670DB" w:rsidRDefault="00D67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AD4F3A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AD4F3A" w:rsidRPr="00AD4F3A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0DB" w:rsidRDefault="00D670DB">
      <w:pPr>
        <w:spacing w:line="240" w:lineRule="auto"/>
      </w:pPr>
      <w:r>
        <w:separator/>
      </w:r>
    </w:p>
  </w:footnote>
  <w:footnote w:type="continuationSeparator" w:id="0">
    <w:p w:rsidR="00D670DB" w:rsidRDefault="00D670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AD4F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13688"/>
    <w:rsid w:val="000274BA"/>
    <w:rsid w:val="00055058"/>
    <w:rsid w:val="00155045"/>
    <w:rsid w:val="0018595A"/>
    <w:rsid w:val="001C702C"/>
    <w:rsid w:val="001E394A"/>
    <w:rsid w:val="003118E3"/>
    <w:rsid w:val="00355C6C"/>
    <w:rsid w:val="00367B0B"/>
    <w:rsid w:val="0039757F"/>
    <w:rsid w:val="00446472"/>
    <w:rsid w:val="00496D6E"/>
    <w:rsid w:val="007A64C7"/>
    <w:rsid w:val="007C5F16"/>
    <w:rsid w:val="0080442A"/>
    <w:rsid w:val="00937054"/>
    <w:rsid w:val="00997D0C"/>
    <w:rsid w:val="00A46170"/>
    <w:rsid w:val="00A84EB8"/>
    <w:rsid w:val="00AD4F3A"/>
    <w:rsid w:val="00B23F02"/>
    <w:rsid w:val="00B26841"/>
    <w:rsid w:val="00C158B2"/>
    <w:rsid w:val="00C63D36"/>
    <w:rsid w:val="00C6552A"/>
    <w:rsid w:val="00C77DC7"/>
    <w:rsid w:val="00D028AA"/>
    <w:rsid w:val="00D2694E"/>
    <w:rsid w:val="00D670DB"/>
    <w:rsid w:val="00D72720"/>
    <w:rsid w:val="00D934A5"/>
    <w:rsid w:val="00DA4768"/>
    <w:rsid w:val="00DD38DF"/>
    <w:rsid w:val="00E6565F"/>
    <w:rsid w:val="00E82A69"/>
    <w:rsid w:val="00E8534B"/>
    <w:rsid w:val="00EA02A2"/>
    <w:rsid w:val="00ED3BCA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7261"/>
  <w15:docId w15:val="{74409135-9230-4736-84BE-5BC2BC3E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Пользователь 002</cp:lastModifiedBy>
  <cp:revision>2</cp:revision>
  <dcterms:created xsi:type="dcterms:W3CDTF">2017-10-20T10:01:00Z</dcterms:created>
  <dcterms:modified xsi:type="dcterms:W3CDTF">2017-10-20T10:01:00Z</dcterms:modified>
</cp:coreProperties>
</file>